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CEE4" w14:textId="7C1D7ABE" w:rsidR="003A5BDE" w:rsidRPr="00E960BB" w:rsidRDefault="003A5BDE" w:rsidP="5E921C62">
      <w:pPr>
        <w:spacing w:line="240" w:lineRule="auto"/>
        <w:jc w:val="right"/>
        <w:rPr>
          <w:rFonts w:ascii="Corbel" w:hAnsi="Corbel"/>
          <w:i/>
          <w:iCs/>
        </w:rPr>
      </w:pPr>
      <w:r w:rsidRPr="5E921C6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5CB5" w:rsidRPr="5E921C62">
        <w:rPr>
          <w:rFonts w:ascii="Corbel" w:hAnsi="Corbel"/>
          <w:i/>
          <w:iCs/>
        </w:rPr>
        <w:t xml:space="preserve">Załącznik nr 1.5 do Zarządzenia Rektora UR  nr </w:t>
      </w:r>
      <w:r w:rsidR="0B601046" w:rsidRPr="5E921C62">
        <w:rPr>
          <w:rFonts w:ascii="Corbel" w:hAnsi="Corbel"/>
          <w:i/>
          <w:iCs/>
        </w:rPr>
        <w:t>61</w:t>
      </w:r>
      <w:r w:rsidR="001D5CB5" w:rsidRPr="5E921C62">
        <w:rPr>
          <w:rFonts w:ascii="Corbel" w:hAnsi="Corbel"/>
          <w:i/>
          <w:iCs/>
        </w:rPr>
        <w:t>/202</w:t>
      </w:r>
      <w:r w:rsidR="0DEA4C8E" w:rsidRPr="5E921C62">
        <w:rPr>
          <w:rFonts w:ascii="Corbel" w:hAnsi="Corbel"/>
          <w:i/>
          <w:iCs/>
        </w:rPr>
        <w:t>5</w:t>
      </w:r>
    </w:p>
    <w:p w14:paraId="3671F74A" w14:textId="77777777" w:rsidR="003A5BDE" w:rsidRPr="009C54AE" w:rsidRDefault="003A5BDE" w:rsidP="003A5BD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9F1AA1" w14:textId="7C66B786" w:rsidR="000628CD" w:rsidRDefault="003A5BDE" w:rsidP="3C9DDE36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C9DDE36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243EBE" w:rsidRPr="3C9DDE36">
        <w:rPr>
          <w:rFonts w:ascii="Corbel" w:hAnsi="Corbel"/>
          <w:i/>
          <w:iCs/>
          <w:smallCaps/>
          <w:sz w:val="24"/>
          <w:szCs w:val="24"/>
        </w:rPr>
        <w:t>20</w:t>
      </w:r>
      <w:r w:rsidR="004DCE07" w:rsidRPr="3C9DDE36">
        <w:rPr>
          <w:rFonts w:ascii="Corbel" w:hAnsi="Corbel"/>
          <w:i/>
          <w:iCs/>
          <w:smallCaps/>
          <w:sz w:val="24"/>
          <w:szCs w:val="24"/>
        </w:rPr>
        <w:t>25</w:t>
      </w:r>
      <w:r w:rsidR="00243EBE" w:rsidRPr="3C9DDE36">
        <w:rPr>
          <w:rFonts w:ascii="Corbel" w:hAnsi="Corbel"/>
          <w:i/>
          <w:iCs/>
          <w:smallCaps/>
          <w:sz w:val="24"/>
          <w:szCs w:val="24"/>
        </w:rPr>
        <w:t>-20</w:t>
      </w:r>
      <w:r w:rsidR="09B11E83" w:rsidRPr="3C9DDE36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507E5F" w14:textId="0608DEC1" w:rsidR="003A5BDE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</w:t>
      </w:r>
      <w:r w:rsidR="000628CD">
        <w:rPr>
          <w:rFonts w:ascii="Corbel" w:hAnsi="Corbel"/>
          <w:i/>
          <w:sz w:val="24"/>
          <w:szCs w:val="24"/>
        </w:rPr>
        <w:t xml:space="preserve">   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40CC667" w14:textId="52C0115D" w:rsidR="003A5BDE" w:rsidRPr="00EA4832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12CD424C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35585F6E">
        <w:rPr>
          <w:rFonts w:ascii="Corbel" w:hAnsi="Corbel"/>
          <w:sz w:val="20"/>
          <w:szCs w:val="20"/>
        </w:rPr>
        <w:t>30</w:t>
      </w:r>
    </w:p>
    <w:p w14:paraId="79240042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2ACF9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5BDE" w:rsidRPr="009C54AE" w14:paraId="513A589C" w14:textId="77777777" w:rsidTr="3C9DDE36">
        <w:tc>
          <w:tcPr>
            <w:tcW w:w="2694" w:type="dxa"/>
            <w:vAlign w:val="center"/>
          </w:tcPr>
          <w:p w14:paraId="066A0DF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A5EB23" w14:textId="77777777" w:rsidR="003A5BDE" w:rsidRPr="009C54AE" w:rsidRDefault="00EE1771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1771"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3A5BDE" w:rsidRPr="009C54AE" w14:paraId="79A51DA1" w14:textId="77777777" w:rsidTr="3C9DDE36">
        <w:tc>
          <w:tcPr>
            <w:tcW w:w="2694" w:type="dxa"/>
            <w:vAlign w:val="center"/>
          </w:tcPr>
          <w:p w14:paraId="466629A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96C8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A5BDE" w:rsidRPr="009C54AE" w14:paraId="4FFDD510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83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FB42" w14:textId="27F0FAF2" w:rsidR="003A5BDE" w:rsidRPr="009C54AE" w:rsidRDefault="5BAAA916" w:rsidP="3C9DDE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C9DDE3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A5BDE" w:rsidRPr="009C54AE" w14:paraId="7E600C5A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9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368" w14:textId="1D86D11D" w:rsidR="00EE1771" w:rsidRPr="009C54AE" w:rsidRDefault="00E008BD" w:rsidP="00EE177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A5BDE" w:rsidRPr="009C54AE" w14:paraId="34F2D8CC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D52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7C4" w14:textId="649A0081" w:rsidR="003A5BDE" w:rsidRPr="009C54AE" w:rsidRDefault="00640856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3A5BDE" w:rsidRPr="009C54AE" w14:paraId="32B76FFC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7D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C39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BDE" w:rsidRPr="009C54AE" w14:paraId="504271FF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D1F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CC26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BDE" w:rsidRPr="009C54AE" w14:paraId="2A0218A5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336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4B5" w14:textId="70AEDBDB" w:rsidR="003A5BDE" w:rsidRPr="009C54AE" w:rsidRDefault="00E7741F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A5BDE" w:rsidRPr="009C54AE" w14:paraId="013B08C6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335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3BE" w14:textId="1930A964" w:rsidR="003A5BDE" w:rsidRPr="009C54AE" w:rsidRDefault="00EE1771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F74A3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3A5BDE" w:rsidRPr="009C54AE" w14:paraId="4291B934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413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3D2" w14:textId="00A62A7C" w:rsidR="003A5BDE" w:rsidRPr="009C54AE" w:rsidRDefault="00217B98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3A5BDE" w:rsidRPr="009C54AE" w14:paraId="2126F199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D88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AEAC" w14:textId="1EC3F292" w:rsidR="003A5BDE" w:rsidRPr="009C54AE" w:rsidRDefault="00217B98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A5BDE" w:rsidRPr="009C54AE" w14:paraId="0E4B4D1B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50BF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AB3E" w14:textId="77777777" w:rsidR="003A5BDE" w:rsidRPr="009C54AE" w:rsidRDefault="003A5BDE" w:rsidP="00EE17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EE1771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3A5BDE" w:rsidRPr="009C54AE" w14:paraId="78ADEED9" w14:textId="77777777" w:rsidTr="3C9DDE3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7A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DFAE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3B0F677" w14:textId="77777777" w:rsidR="003A5BDE" w:rsidRPr="009C54AE" w:rsidRDefault="003A5BDE" w:rsidP="003A5BD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6EC01FA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14D05A" w14:textId="77777777" w:rsidR="003A5BDE" w:rsidRPr="009C54AE" w:rsidRDefault="003A5BDE" w:rsidP="003A5BD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489E256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A5BDE" w:rsidRPr="009C54AE" w14:paraId="3A377B9E" w14:textId="77777777" w:rsidTr="00217CA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EAF" w14:textId="77777777" w:rsidR="003A5BD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1D8991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38E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86E2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5B2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B2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3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42F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A30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187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06BD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A5BDE" w:rsidRPr="009C54AE" w14:paraId="415EB661" w14:textId="77777777" w:rsidTr="00217CA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902" w14:textId="5E0DD366" w:rsidR="003A5BDE" w:rsidRPr="009C54AE" w:rsidRDefault="004F74A3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0C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79CD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A29" w14:textId="02E2F885" w:rsidR="003A5BDE" w:rsidRPr="009C54AE" w:rsidRDefault="00E7741F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AC0B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FED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0D3E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D186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EE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A92C" w14:textId="77777777" w:rsidR="003A5BDE" w:rsidRPr="009C54AE" w:rsidRDefault="00EE1771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878652" w14:textId="77777777" w:rsidR="003A5BDE" w:rsidRPr="009C54AE" w:rsidRDefault="003A5BDE" w:rsidP="003A5B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38F05A" w14:textId="77777777" w:rsidR="003A5BDE" w:rsidRPr="009C54AE" w:rsidRDefault="003A5BDE" w:rsidP="003A5B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696A24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5199874" w14:textId="360D1DEB" w:rsidR="003A5BDE" w:rsidRPr="00551D3B" w:rsidRDefault="00551D3B" w:rsidP="003A5BDE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551D3B">
        <w:rPr>
          <w:rFonts w:ascii="MS Gothic" w:eastAsia="MS Gothic" w:hAnsi="MS Gothic" w:cs="MS Gothic"/>
          <w:bCs/>
          <w:szCs w:val="24"/>
          <w:u w:val="single"/>
        </w:rPr>
        <w:t>X</w:t>
      </w:r>
      <w:r w:rsidR="003A5BDE" w:rsidRPr="00551D3B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21FA8EE2" w14:textId="00B0D934" w:rsidR="003A5BDE" w:rsidRPr="00747B84" w:rsidRDefault="003A5BDE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7B84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448276E" w14:textId="77777777" w:rsidR="003A5BDE" w:rsidRPr="00551D3B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7F1D6AB1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93104C" w14:textId="77777777" w:rsidR="003A5BDE" w:rsidRDefault="00EE1771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2E50128" w14:textId="77777777" w:rsidR="003A5BD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6A5BA8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413B555" w14:textId="77777777" w:rsidTr="00217CA3">
        <w:tc>
          <w:tcPr>
            <w:tcW w:w="9670" w:type="dxa"/>
          </w:tcPr>
          <w:p w14:paraId="494B2D3F" w14:textId="297E062B" w:rsidR="003A5BDE" w:rsidRPr="009C54AE" w:rsidRDefault="003A5BDE" w:rsidP="00217C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</w:t>
            </w:r>
            <w:r w:rsidR="00395054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problematyki specjalnych potrzeb edukacyjnych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</w:t>
            </w:r>
          </w:p>
        </w:tc>
      </w:tr>
    </w:tbl>
    <w:p w14:paraId="632069D9" w14:textId="77777777" w:rsidR="003A5BD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6D89A037" w14:textId="3FCBBF40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53D45DE2" w14:textId="77777777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15228357" w14:textId="77777777" w:rsidR="003A5BDE" w:rsidRDefault="003A5BDE" w:rsidP="003A5BD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5BDE" w:rsidRPr="00387ED9" w14:paraId="30C30ECC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B15" w14:textId="77777777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F39A" w14:textId="39429B4A" w:rsidR="003A5BDE" w:rsidRPr="009E7315" w:rsidRDefault="009E7315" w:rsidP="004F74A3">
            <w:pPr>
              <w:pStyle w:val="Podpunkty"/>
              <w:spacing w:before="40" w:after="40"/>
              <w:ind w:left="4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 w:rsidRPr="009E7315">
              <w:rPr>
                <w:rStyle w:val="fontstyle01"/>
                <w:rFonts w:ascii="Corbel" w:hAnsi="Corbel"/>
                <w:b w:val="0"/>
                <w:bCs/>
              </w:rPr>
              <w:t xml:space="preserve">Zapoznanie ze specyfiką organizowania pomocy psychologiczno-pedagogicznej </w:t>
            </w:r>
            <w:r w:rsidR="00C14B96" w:rsidRPr="00C14B96">
              <w:rPr>
                <w:rStyle w:val="fontstyle01"/>
                <w:rFonts w:ascii="Corbel" w:hAnsi="Corbel"/>
                <w:b w:val="0"/>
                <w:bCs/>
              </w:rPr>
              <w:t xml:space="preserve">dzieciom i </w:t>
            </w:r>
            <w:r w:rsidRPr="00C14B96">
              <w:rPr>
                <w:rStyle w:val="fontstyle01"/>
                <w:rFonts w:ascii="Corbel" w:hAnsi="Corbel"/>
                <w:b w:val="0"/>
                <w:bCs/>
              </w:rPr>
              <w:t>uczniom</w:t>
            </w:r>
            <w:r w:rsidRPr="009E7315">
              <w:rPr>
                <w:rStyle w:val="fontstyle01"/>
                <w:rFonts w:ascii="Corbel" w:hAnsi="Corbel"/>
                <w:b w:val="0"/>
                <w:bCs/>
              </w:rPr>
              <w:t xml:space="preserve"> o specjalnych potrzebach edukacyjnych</w:t>
            </w:r>
            <w:r w:rsidR="00C14B96">
              <w:rPr>
                <w:rStyle w:val="fontstyle01"/>
                <w:rFonts w:ascii="Corbel" w:hAnsi="Corbel"/>
                <w:b w:val="0"/>
                <w:bCs/>
              </w:rPr>
              <w:t xml:space="preserve"> w środowisku przedszkolnym i klasach I-III szkoły podstawowej.</w:t>
            </w:r>
          </w:p>
        </w:tc>
      </w:tr>
      <w:tr w:rsidR="003A5BDE" w:rsidRPr="00387ED9" w14:paraId="30C274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7642" w14:textId="77777777" w:rsidR="003A5BDE" w:rsidRPr="00C72296" w:rsidRDefault="003A5BDE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AD20" w14:textId="3255AF4B" w:rsidR="003A5BDE" w:rsidRPr="00C14B96" w:rsidRDefault="00C14B96" w:rsidP="004F74A3">
            <w:pPr>
              <w:pStyle w:val="Podpunkty"/>
              <w:spacing w:before="40" w:after="40"/>
              <w:ind w:left="4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 w:rsidRPr="00C14B96"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</w:t>
            </w:r>
            <w:r w:rsidR="003A19BA">
              <w:rPr>
                <w:rStyle w:val="fontstyle01"/>
                <w:rFonts w:ascii="Corbel" w:hAnsi="Corbel"/>
                <w:b w:val="0"/>
                <w:bCs/>
              </w:rPr>
              <w:t xml:space="preserve">, </w:t>
            </w:r>
            <w:r w:rsidR="003A19BA" w:rsidRPr="003A19BA">
              <w:rPr>
                <w:rStyle w:val="fontstyle01"/>
                <w:rFonts w:ascii="Corbel" w:hAnsi="Corbel"/>
                <w:b w:val="0"/>
                <w:bCs/>
              </w:rPr>
              <w:t>w tym z dziećmi z trudnościami adaptacyjnymi związanymi z doświadczeniem migracyjnym, pochodzącymi ze środowisk zróżnicowanych pod względem kulturowym lub z ograniczoną znajomością języka polskiego</w:t>
            </w:r>
            <w:r w:rsidRPr="00C14B96">
              <w:rPr>
                <w:rStyle w:val="fontstyle01"/>
                <w:rFonts w:ascii="Corbel" w:hAnsi="Corbel"/>
                <w:b w:val="0"/>
                <w:bCs/>
              </w:rPr>
              <w:t>.</w:t>
            </w:r>
          </w:p>
        </w:tc>
      </w:tr>
      <w:tr w:rsidR="003A5BDE" w:rsidRPr="00387ED9" w14:paraId="09F1A6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62B" w14:textId="41F33ABD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A19B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3B3" w14:textId="37B04F2A" w:rsidR="003A5BDE" w:rsidRPr="0078473F" w:rsidRDefault="00CB16C8" w:rsidP="004F74A3">
            <w:pPr>
              <w:pStyle w:val="Podpunkty"/>
              <w:spacing w:before="40" w:after="40"/>
              <w:ind w:left="4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CB16C8">
              <w:rPr>
                <w:rStyle w:val="fontstyle01"/>
                <w:rFonts w:ascii="Corbel" w:hAnsi="Corbel"/>
                <w:b w:val="0"/>
                <w:color w:val="auto"/>
              </w:rPr>
              <w:t xml:space="preserve">Przygotowanie do przyjęcia współodpowiedzialności za proces planowania i realizowania wychowania i kształcenia dzieci i uczniów ze specjalnymi potrzebami edukacyjnymi i roli współpracy z ich rodzicami i opiekunami. </w:t>
            </w:r>
          </w:p>
        </w:tc>
      </w:tr>
    </w:tbl>
    <w:p w14:paraId="1695BFA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E554B7" w14:textId="77777777" w:rsidR="003A5BDE" w:rsidRPr="009C54AE" w:rsidRDefault="003A5BDE" w:rsidP="003A5BD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DEFA00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A5BDE" w:rsidRPr="009C54AE" w14:paraId="3464FD88" w14:textId="77777777" w:rsidTr="5E921C62">
        <w:tc>
          <w:tcPr>
            <w:tcW w:w="1681" w:type="dxa"/>
            <w:vAlign w:val="center"/>
          </w:tcPr>
          <w:p w14:paraId="2CDC4667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85A6ED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618CD8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5BDE" w:rsidRPr="003C028A" w14:paraId="4C65EC05" w14:textId="77777777" w:rsidTr="5E921C62">
        <w:tc>
          <w:tcPr>
            <w:tcW w:w="1681" w:type="dxa"/>
          </w:tcPr>
          <w:p w14:paraId="215F13B0" w14:textId="77777777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bCs/>
                <w:sz w:val="24"/>
                <w:szCs w:val="24"/>
              </w:rPr>
              <w:t>EK</w:t>
            </w:r>
            <w:r w:rsidRPr="004F74A3">
              <w:rPr>
                <w:rFonts w:ascii="Corbel" w:hAnsi="Corbel"/>
                <w:bC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7831323" w14:textId="324774C1" w:rsidR="003A5BDE" w:rsidRPr="004F74A3" w:rsidRDefault="00063082" w:rsidP="004F74A3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7064F9" w:rsidRPr="004F74A3">
              <w:rPr>
                <w:rFonts w:ascii="Corbel" w:hAnsi="Corbel"/>
                <w:sz w:val="24"/>
                <w:szCs w:val="24"/>
              </w:rPr>
              <w:t xml:space="preserve">podstawy prawne i </w:t>
            </w:r>
            <w:r w:rsidRPr="004F74A3">
              <w:rPr>
                <w:rFonts w:ascii="Corbel" w:hAnsi="Corbel"/>
                <w:sz w:val="24"/>
                <w:szCs w:val="24"/>
              </w:rPr>
              <w:t>założenia</w:t>
            </w:r>
            <w:r w:rsidR="007064F9" w:rsidRPr="004F74A3">
              <w:rPr>
                <w:rFonts w:ascii="Corbel" w:hAnsi="Corbel"/>
                <w:sz w:val="24"/>
                <w:szCs w:val="24"/>
              </w:rPr>
              <w:t xml:space="preserve"> metodyczne</w:t>
            </w:r>
            <w:r w:rsidRPr="004F74A3">
              <w:rPr>
                <w:rFonts w:ascii="Corbel" w:hAnsi="Corbel"/>
                <w:sz w:val="24"/>
                <w:szCs w:val="24"/>
              </w:rPr>
              <w:t xml:space="preserve"> </w:t>
            </w:r>
            <w:r w:rsidR="007064F9" w:rsidRPr="004F74A3">
              <w:rPr>
                <w:rFonts w:ascii="Corbel" w:hAnsi="Corbel"/>
                <w:sz w:val="24"/>
                <w:szCs w:val="24"/>
              </w:rPr>
              <w:t xml:space="preserve">organizacji </w:t>
            </w:r>
            <w:r w:rsidRPr="004F74A3">
              <w:rPr>
                <w:rFonts w:ascii="Corbel" w:hAnsi="Corbel"/>
                <w:sz w:val="24"/>
                <w:szCs w:val="24"/>
              </w:rPr>
              <w:t xml:space="preserve">pracy z </w:t>
            </w:r>
            <w:r w:rsidR="007064F9" w:rsidRPr="004F74A3">
              <w:rPr>
                <w:rFonts w:ascii="Corbel" w:hAnsi="Corbel"/>
                <w:sz w:val="24"/>
                <w:szCs w:val="24"/>
              </w:rPr>
              <w:t>dziećmi lub uczniami o specjalnych potrzebach edukacyjnych w okresie przedszkolnym i młodszym wieku szkolnym wynikające z niepełnosprawności lub innych przyczyn biopsychospołecznych, przejawiających się w sferze rozwoju motorycznego, poznawczego i emocjonalno-społecznego.</w:t>
            </w:r>
            <w:r w:rsidR="000D3BA9" w:rsidRPr="004F74A3">
              <w:rPr>
                <w:rFonts w:ascii="Corbel" w:hAnsi="Corbel"/>
                <w:sz w:val="24"/>
                <w:szCs w:val="24"/>
              </w:rPr>
              <w:t xml:space="preserve"> Określi sposoby dostosowania zadań rozwojowych i edukacyjnych do indywidualnych potrzeb dzieci i uczniów – uczestników edukacji włączającej. </w:t>
            </w:r>
          </w:p>
        </w:tc>
        <w:tc>
          <w:tcPr>
            <w:tcW w:w="1865" w:type="dxa"/>
            <w:vAlign w:val="center"/>
          </w:tcPr>
          <w:p w14:paraId="5A821B80" w14:textId="017F0BFE" w:rsidR="003A5BDE" w:rsidRPr="004F74A3" w:rsidRDefault="003A5BDE" w:rsidP="004F74A3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4F74A3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</w:tr>
      <w:tr w:rsidR="003A5BDE" w:rsidRPr="003C028A" w14:paraId="5CE82F70" w14:textId="77777777" w:rsidTr="5E921C62">
        <w:tc>
          <w:tcPr>
            <w:tcW w:w="1681" w:type="dxa"/>
          </w:tcPr>
          <w:p w14:paraId="7D1C5294" w14:textId="77777777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bCs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42990501" w14:textId="1A36DDE9" w:rsidR="003A5BDE" w:rsidRPr="004F74A3" w:rsidRDefault="000D3BA9" w:rsidP="004F74A3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Opisze proces projektowania działań wspierających, jego poszczególne etapy z uwzględnieniem specyfiki funkcjonowania wynikającej ze specjalnych potrzeb dzieci i uczniów</w:t>
            </w:r>
            <w:r w:rsidR="003A5BDE" w:rsidRPr="004F74A3">
              <w:rPr>
                <w:rFonts w:ascii="Corbel" w:hAnsi="Corbel"/>
                <w:sz w:val="24"/>
                <w:szCs w:val="24"/>
              </w:rPr>
              <w:t xml:space="preserve"> w okresie przedszkolnym i młodszym wieku szkolnym</w:t>
            </w:r>
            <w:r w:rsidR="0081532D" w:rsidRPr="004F74A3">
              <w:rPr>
                <w:rFonts w:ascii="Corbel" w:hAnsi="Corbel"/>
                <w:sz w:val="24"/>
                <w:szCs w:val="24"/>
              </w:rPr>
              <w:t xml:space="preserve"> </w:t>
            </w:r>
            <w:r w:rsidR="003A5BDE" w:rsidRPr="004F74A3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7064F9" w:rsidRPr="004F74A3">
              <w:rPr>
                <w:rFonts w:ascii="Corbel" w:hAnsi="Corbel"/>
                <w:sz w:val="24"/>
                <w:szCs w:val="24"/>
              </w:rPr>
              <w:t xml:space="preserve">wymieni cele, zasady i formy współpracy przedszkola i szkoły z rodzicami i opiekunami </w:t>
            </w:r>
            <w:r w:rsidRPr="004F74A3">
              <w:rPr>
                <w:rFonts w:ascii="Corbel" w:hAnsi="Corbel"/>
                <w:sz w:val="24"/>
                <w:szCs w:val="24"/>
              </w:rPr>
              <w:t>dzieci i uczniów ze specjalnymi potrzebami edukacyjnymi w procesie wychowania i kształcenia, a także społecznością lokalną.</w:t>
            </w:r>
          </w:p>
        </w:tc>
        <w:tc>
          <w:tcPr>
            <w:tcW w:w="1865" w:type="dxa"/>
            <w:vAlign w:val="center"/>
          </w:tcPr>
          <w:p w14:paraId="0361E058" w14:textId="2FE44E86" w:rsidR="003A5BDE" w:rsidRPr="004F74A3" w:rsidRDefault="003A5BDE" w:rsidP="004F74A3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4F74A3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  <w:tr w:rsidR="003A5BDE" w:rsidRPr="003C028A" w14:paraId="6ABD9046" w14:textId="77777777" w:rsidTr="5E921C62">
        <w:tc>
          <w:tcPr>
            <w:tcW w:w="1681" w:type="dxa"/>
          </w:tcPr>
          <w:p w14:paraId="38BE5586" w14:textId="0EE31D91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4F74A3">
              <w:rPr>
                <w:rFonts w:ascii="Corbel" w:hAnsi="Corbel"/>
                <w:smallCaps/>
                <w:sz w:val="24"/>
                <w:szCs w:val="24"/>
              </w:rPr>
              <w:softHyphen/>
              <w:t>_0</w:t>
            </w:r>
            <w:r w:rsidR="00063082" w:rsidRPr="004F74A3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5974" w:type="dxa"/>
          </w:tcPr>
          <w:p w14:paraId="20229EAA" w14:textId="77777777" w:rsidR="00B92FC0" w:rsidRPr="004F74A3" w:rsidRDefault="0081532D" w:rsidP="004F74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Z</w:t>
            </w:r>
            <w:r w:rsidR="003A5BDE" w:rsidRPr="004F74A3">
              <w:rPr>
                <w:rFonts w:ascii="Corbel" w:hAnsi="Corbel"/>
                <w:sz w:val="24"/>
                <w:szCs w:val="24"/>
              </w:rPr>
              <w:t>aprojektuje</w:t>
            </w:r>
            <w:r w:rsidRPr="004F74A3">
              <w:rPr>
                <w:rFonts w:ascii="Corbel" w:hAnsi="Corbel"/>
                <w:sz w:val="24"/>
                <w:szCs w:val="24"/>
              </w:rPr>
              <w:t xml:space="preserve"> na podstawie diagnozy funkcjonalnej optymalne sposoby organizowania środowiska edukacyjnego oraz oddziaływania pedagogiczne wspierające rozwój dziecka i ucznia o specjalnych potrzebach edukacyjnych. </w:t>
            </w:r>
          </w:p>
          <w:p w14:paraId="52F6E29C" w14:textId="079B1C45" w:rsidR="00B92FC0" w:rsidRPr="004F74A3" w:rsidRDefault="3A53FDF6" w:rsidP="004F74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E921C62">
              <w:rPr>
                <w:rFonts w:ascii="Corbel" w:hAnsi="Corbel"/>
                <w:sz w:val="24"/>
                <w:szCs w:val="24"/>
              </w:rPr>
              <w:t xml:space="preserve">Opracuje </w:t>
            </w:r>
            <w:r w:rsidR="7AD38996" w:rsidRPr="5E921C62">
              <w:rPr>
                <w:rFonts w:ascii="Corbel" w:hAnsi="Corbel"/>
                <w:sz w:val="24"/>
                <w:szCs w:val="24"/>
              </w:rPr>
              <w:t>indywidualny program edukacyjno</w:t>
            </w:r>
            <w:r w:rsidR="52837CA5" w:rsidRPr="5E921C62">
              <w:rPr>
                <w:rFonts w:ascii="Corbel" w:hAnsi="Corbel"/>
                <w:sz w:val="24"/>
                <w:szCs w:val="24"/>
              </w:rPr>
              <w:t>-</w:t>
            </w:r>
            <w:r w:rsidR="7AD38996" w:rsidRPr="5E921C62">
              <w:rPr>
                <w:rFonts w:ascii="Corbel" w:hAnsi="Corbel"/>
                <w:sz w:val="24"/>
                <w:szCs w:val="24"/>
              </w:rPr>
              <w:t xml:space="preserve"> </w:t>
            </w:r>
            <w:r w:rsidRPr="5E921C62">
              <w:rPr>
                <w:rFonts w:ascii="Corbel" w:hAnsi="Corbel"/>
                <w:sz w:val="24"/>
                <w:szCs w:val="24"/>
              </w:rPr>
              <w:t>terapeutyczny dla dziecka</w:t>
            </w:r>
            <w:r w:rsidR="6CD88282" w:rsidRPr="5E921C62">
              <w:rPr>
                <w:rFonts w:ascii="Corbel" w:hAnsi="Corbel"/>
                <w:sz w:val="24"/>
                <w:szCs w:val="24"/>
              </w:rPr>
              <w:t xml:space="preserve"> i ucznia </w:t>
            </w:r>
            <w:r w:rsidRPr="5E921C62">
              <w:rPr>
                <w:rFonts w:ascii="Corbel" w:hAnsi="Corbel"/>
                <w:sz w:val="24"/>
                <w:szCs w:val="24"/>
              </w:rPr>
              <w:t xml:space="preserve">z niepełnosprawnością, oraz </w:t>
            </w:r>
            <w:r w:rsidR="6CD88282" w:rsidRPr="5E921C62">
              <w:rPr>
                <w:rFonts w:ascii="Corbel" w:hAnsi="Corbel"/>
                <w:sz w:val="24"/>
                <w:szCs w:val="24"/>
              </w:rPr>
              <w:lastRenderedPageBreak/>
              <w:t xml:space="preserve">planuje i prowadzi zindywidualizowane działania edukacyjne i wspierające z uwzględnieniem zróżnicowanych potrzeb dzieci i uczniów o SPE. </w:t>
            </w:r>
          </w:p>
          <w:p w14:paraId="5774894A" w14:textId="54AB436C" w:rsidR="003A5BDE" w:rsidRPr="004F74A3" w:rsidRDefault="009E7315" w:rsidP="004F74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Przeprowadzi ewaluację</w:t>
            </w:r>
            <w:r w:rsidR="0081532D" w:rsidRPr="004F74A3">
              <w:rPr>
                <w:rFonts w:ascii="Corbel" w:hAnsi="Corbel"/>
                <w:sz w:val="24"/>
                <w:szCs w:val="24"/>
              </w:rPr>
              <w:t xml:space="preserve"> procesu diagnozowania i zaspokajania specjalnych potrzeb edukacyjnych dzieci i uczniów</w:t>
            </w:r>
            <w:r w:rsidR="00B92FC0" w:rsidRPr="004F74A3">
              <w:rPr>
                <w:rFonts w:ascii="Corbel" w:hAnsi="Corbel"/>
                <w:sz w:val="24"/>
                <w:szCs w:val="24"/>
              </w:rPr>
              <w:t xml:space="preserve"> w celu udoskonalenia prowadzonych działań</w:t>
            </w:r>
            <w:r w:rsidR="00284C81" w:rsidRPr="004F74A3">
              <w:rPr>
                <w:rFonts w:ascii="Corbel" w:hAnsi="Corbel"/>
                <w:sz w:val="24"/>
                <w:szCs w:val="24"/>
              </w:rPr>
              <w:t xml:space="preserve"> pedagogicznych</w:t>
            </w:r>
            <w:r w:rsidR="0081532D" w:rsidRPr="004F74A3">
              <w:rPr>
                <w:rFonts w:ascii="Corbel" w:hAnsi="Corbel"/>
                <w:sz w:val="24"/>
                <w:szCs w:val="24"/>
              </w:rPr>
              <w:t xml:space="preserve">.  </w:t>
            </w:r>
            <w:r w:rsidR="003A5BDE" w:rsidRPr="004F74A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2CC3B32D" w14:textId="77777777" w:rsidR="003A5BDE" w:rsidRPr="004F74A3" w:rsidRDefault="003A5BDE" w:rsidP="004F74A3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lastRenderedPageBreak/>
              <w:t>PPiW.U02</w:t>
            </w:r>
          </w:p>
        </w:tc>
      </w:tr>
      <w:tr w:rsidR="003A5BDE" w:rsidRPr="003C028A" w14:paraId="0AF19210" w14:textId="77777777" w:rsidTr="5E921C62">
        <w:tc>
          <w:tcPr>
            <w:tcW w:w="1681" w:type="dxa"/>
          </w:tcPr>
          <w:p w14:paraId="0554BFD9" w14:textId="10B21B37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063082" w:rsidRPr="004F74A3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4" w:type="dxa"/>
          </w:tcPr>
          <w:p w14:paraId="30903E71" w14:textId="77777777" w:rsidR="009E7315" w:rsidRPr="004F74A3" w:rsidRDefault="00284C81" w:rsidP="004F74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 xml:space="preserve">Dobierze właściwe do indywidualnych potrzeb dzieci i uczniów metody i formy oddziaływań pedagogicznych.  </w:t>
            </w:r>
          </w:p>
          <w:p w14:paraId="747C7F2F" w14:textId="15170E67" w:rsidR="003A5BDE" w:rsidRPr="004F74A3" w:rsidRDefault="00284C81" w:rsidP="004F74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 xml:space="preserve">Zastosuje poznane metody pracy z rodziną i otoczeniem społecznym w projektowaniu procesu wychowania i kształcenia dzieci i uczniów ze specjalnymi potrzebami edukacyjnymi, a także podczas jego realizacji. </w:t>
            </w:r>
          </w:p>
        </w:tc>
        <w:tc>
          <w:tcPr>
            <w:tcW w:w="1865" w:type="dxa"/>
            <w:vAlign w:val="center"/>
          </w:tcPr>
          <w:p w14:paraId="67282A74" w14:textId="77777777" w:rsidR="003A5BDE" w:rsidRPr="004F74A3" w:rsidRDefault="003A5BDE" w:rsidP="004F74A3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PPiW.U03</w:t>
            </w:r>
          </w:p>
        </w:tc>
      </w:tr>
      <w:tr w:rsidR="003A5BDE" w:rsidRPr="003C028A" w14:paraId="6C605F31" w14:textId="77777777" w:rsidTr="5E921C62">
        <w:tc>
          <w:tcPr>
            <w:tcW w:w="1681" w:type="dxa"/>
          </w:tcPr>
          <w:p w14:paraId="707D3532" w14:textId="4F905448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063082" w:rsidRPr="004F74A3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4515BFEB" w14:textId="4CCDFAB0" w:rsidR="003A5BDE" w:rsidRPr="004F74A3" w:rsidRDefault="00B66811" w:rsidP="004F74A3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 xml:space="preserve">Przedstawi projekty rozwiązań problemów edukacyjnych i wychowawczych wynikających z </w:t>
            </w:r>
            <w:r w:rsidR="009E7315" w:rsidRPr="004F74A3">
              <w:rPr>
                <w:rFonts w:ascii="Corbel" w:hAnsi="Corbel"/>
                <w:sz w:val="24"/>
                <w:szCs w:val="24"/>
              </w:rPr>
              <w:t>sytuacji dzieci i uczniów ze SPE, w tym</w:t>
            </w:r>
            <w:r w:rsidRPr="004F74A3">
              <w:rPr>
                <w:rFonts w:ascii="Corbel" w:hAnsi="Corbel"/>
                <w:sz w:val="24"/>
                <w:szCs w:val="24"/>
              </w:rPr>
              <w:t xml:space="preserve"> w środowiskach zróżnicowanych pod względem kulturowym oraz z dziećmi z doświadczeniem migracyjnym. </w:t>
            </w:r>
          </w:p>
        </w:tc>
        <w:tc>
          <w:tcPr>
            <w:tcW w:w="1865" w:type="dxa"/>
            <w:vAlign w:val="center"/>
          </w:tcPr>
          <w:p w14:paraId="6E707C60" w14:textId="77777777" w:rsidR="003A5BDE" w:rsidRPr="004F74A3" w:rsidRDefault="003A5BDE" w:rsidP="004F74A3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PPiW.U12</w:t>
            </w:r>
          </w:p>
        </w:tc>
      </w:tr>
      <w:tr w:rsidR="003A5BDE" w:rsidRPr="003C028A" w14:paraId="2D0B3A01" w14:textId="77777777" w:rsidTr="5E921C62">
        <w:tc>
          <w:tcPr>
            <w:tcW w:w="1681" w:type="dxa"/>
          </w:tcPr>
          <w:p w14:paraId="4830BF6E" w14:textId="2A45314C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063082" w:rsidRPr="004F74A3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14:paraId="7B69E5C3" w14:textId="10FF027D" w:rsidR="003A5BDE" w:rsidRPr="004F74A3" w:rsidRDefault="00CC61B0" w:rsidP="004F74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Scharakteryzuje zasady współpracy z rodzinami dzieci i uczniów o SPE, członkami społeczności przedszkolnej lub szkolnej a także innymi specjalistami w wielospecjalistycznym zespole, z uwzględnieniem przestrzegania zasad etycznego postępowania podczas planowania i realizacji procesu wychowania i kształcenia podopiecznych ze specjalnymi potrzebami rozwojowymi i edukacyjnymi.</w:t>
            </w:r>
          </w:p>
        </w:tc>
        <w:tc>
          <w:tcPr>
            <w:tcW w:w="1865" w:type="dxa"/>
            <w:vAlign w:val="center"/>
          </w:tcPr>
          <w:p w14:paraId="28A069E5" w14:textId="77777777" w:rsidR="003A5BDE" w:rsidRPr="004F74A3" w:rsidRDefault="003A5BDE" w:rsidP="004F74A3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mallCaps/>
                <w:sz w:val="24"/>
                <w:szCs w:val="24"/>
              </w:rPr>
              <w:t>PPiW.K04</w:t>
            </w:r>
          </w:p>
        </w:tc>
      </w:tr>
    </w:tbl>
    <w:p w14:paraId="22BCFA9A" w14:textId="77777777" w:rsidR="003A5BDE" w:rsidRPr="003C028A" w:rsidRDefault="003A5BDE" w:rsidP="003A5BDE">
      <w:pPr>
        <w:rPr>
          <w:rFonts w:ascii="Corbel" w:hAnsi="Corbel"/>
          <w:b/>
          <w:sz w:val="24"/>
          <w:szCs w:val="24"/>
        </w:rPr>
      </w:pPr>
    </w:p>
    <w:p w14:paraId="46E6AF4D" w14:textId="77777777" w:rsidR="003A5BDE" w:rsidRPr="009C54AE" w:rsidRDefault="003A5BDE" w:rsidP="003A5BD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ADFF025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0C86BF" w14:textId="77777777" w:rsidR="003A5BDE" w:rsidRPr="009C54AE" w:rsidRDefault="003A5BDE" w:rsidP="003A5BD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5D47AB9D" w14:textId="77777777" w:rsidTr="00217CA3">
        <w:tc>
          <w:tcPr>
            <w:tcW w:w="9520" w:type="dxa"/>
          </w:tcPr>
          <w:p w14:paraId="279A15EB" w14:textId="77777777" w:rsidR="003A5BDE" w:rsidRPr="009C54AE" w:rsidRDefault="003A5BDE" w:rsidP="00217C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5BDE" w:rsidRPr="009C54AE" w14:paraId="1DC6F0E5" w14:textId="77777777" w:rsidTr="00217CA3">
        <w:tc>
          <w:tcPr>
            <w:tcW w:w="9520" w:type="dxa"/>
          </w:tcPr>
          <w:p w14:paraId="218F9EAC" w14:textId="77777777" w:rsidR="003A5BDE" w:rsidRPr="009C54AE" w:rsidRDefault="003A5BDE" w:rsidP="00217C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1454C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67E50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</w:t>
      </w:r>
      <w:r>
        <w:rPr>
          <w:rFonts w:ascii="Corbel" w:hAnsi="Corbel"/>
          <w:sz w:val="24"/>
          <w:szCs w:val="24"/>
        </w:rPr>
        <w:t>konwersatoryjnych</w:t>
      </w:r>
    </w:p>
    <w:p w14:paraId="5328994E" w14:textId="77777777" w:rsidR="003A5BDE" w:rsidRPr="009C54AE" w:rsidRDefault="003A5BDE" w:rsidP="003A5BD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02B36E7F" w14:textId="77777777" w:rsidTr="1DAFD6F9">
        <w:tc>
          <w:tcPr>
            <w:tcW w:w="9520" w:type="dxa"/>
          </w:tcPr>
          <w:p w14:paraId="578E21CC" w14:textId="77777777" w:rsidR="003A5BDE" w:rsidRPr="009C54AE" w:rsidRDefault="003A5BD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E6BBB" w:rsidRPr="009C54AE" w14:paraId="46C0DD71" w14:textId="77777777" w:rsidTr="1DAFD6F9">
        <w:tc>
          <w:tcPr>
            <w:tcW w:w="9520" w:type="dxa"/>
          </w:tcPr>
          <w:p w14:paraId="23C41653" w14:textId="77777777" w:rsidR="00CE6BBB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w problematykę przedmiotu, omówienie podstawowych terminów, </w:t>
            </w:r>
          </w:p>
          <w:p w14:paraId="51C56F8F" w14:textId="77777777" w:rsidR="00CE6BBB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specjalnych potrzeb edukacyjnych dzieci i uczniów w wieku przedszkolnym i </w:t>
            </w:r>
          </w:p>
          <w:p w14:paraId="00D6AD3E" w14:textId="55E15420" w:rsidR="00CE6BBB" w:rsidRPr="004553A8" w:rsidRDefault="00CE6BBB" w:rsidP="004553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</w:t>
            </w:r>
            <w:r w:rsidR="00BD66B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4553A8" w:rsidRPr="009C54AE" w14:paraId="7EED9544" w14:textId="77777777" w:rsidTr="1DAFD6F9">
        <w:tc>
          <w:tcPr>
            <w:tcW w:w="9520" w:type="dxa"/>
          </w:tcPr>
          <w:p w14:paraId="5E184655" w14:textId="083F6B12" w:rsidR="004553A8" w:rsidRPr="004553A8" w:rsidRDefault="49A283F4" w:rsidP="1DAFD6F9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Rola pedagoga w procesie wspierania podopiecznych o specjalnych potrzebach edukacyjnych.</w:t>
            </w:r>
          </w:p>
          <w:p w14:paraId="3E52D385" w14:textId="7A75CFF6" w:rsidR="004553A8" w:rsidRPr="004553A8" w:rsidRDefault="49A283F4" w:rsidP="1DAFD6F9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Problematyka współpracy pedagoga, nauczyciela ze środowiskiem rodzinnym i zespołe</w:t>
            </w:r>
            <w:r w:rsidR="0A44E3F1" w:rsidRPr="1DAFD6F9">
              <w:rPr>
                <w:sz w:val="24"/>
                <w:szCs w:val="24"/>
              </w:rPr>
              <w:t>m</w:t>
            </w:r>
          </w:p>
          <w:p w14:paraId="0B636385" w14:textId="3F4C4193" w:rsidR="004553A8" w:rsidRPr="004553A8" w:rsidRDefault="49A283F4" w:rsidP="1DAFD6F9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284C81" w:rsidRPr="009C54AE" w14:paraId="0CDBBB17" w14:textId="77777777" w:rsidTr="1DAFD6F9">
        <w:tc>
          <w:tcPr>
            <w:tcW w:w="9520" w:type="dxa"/>
          </w:tcPr>
          <w:p w14:paraId="142F6E57" w14:textId="77777777" w:rsidR="009D529D" w:rsidRDefault="009D529D" w:rsidP="1DAFD6F9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Podstawy planowania pracy z dzieckiem ze specjalnymi potrzebami edukacyjnymi. (Analiza</w:t>
            </w:r>
          </w:p>
          <w:p w14:paraId="2C2D010F" w14:textId="77777777" w:rsidR="00CE6BBB" w:rsidRDefault="009D529D" w:rsidP="1DAFD6F9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wyników diagnozy funkcjonalnej, orzeczeń i opinii z poradni psychologiczno-pedagogicznych</w:t>
            </w:r>
            <w:r w:rsidR="00CE6BBB" w:rsidRPr="1DAFD6F9">
              <w:rPr>
                <w:sz w:val="24"/>
                <w:szCs w:val="24"/>
              </w:rPr>
              <w:t xml:space="preserve">, </w:t>
            </w:r>
          </w:p>
          <w:p w14:paraId="0D0ED3B0" w14:textId="54013444" w:rsidR="00284C81" w:rsidRPr="009D529D" w:rsidRDefault="00CE6BBB" w:rsidP="1DAFD6F9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obserwacji własnych, wyników diagnozy środowiska rodzinnego</w:t>
            </w:r>
            <w:r w:rsidR="009D529D" w:rsidRPr="1DAFD6F9">
              <w:rPr>
                <w:sz w:val="24"/>
                <w:szCs w:val="24"/>
              </w:rPr>
              <w:t>)</w:t>
            </w:r>
            <w:r w:rsidRPr="1DAFD6F9">
              <w:rPr>
                <w:sz w:val="24"/>
                <w:szCs w:val="24"/>
              </w:rPr>
              <w:t>.</w:t>
            </w:r>
          </w:p>
        </w:tc>
      </w:tr>
      <w:tr w:rsidR="00284C81" w:rsidRPr="009C54AE" w14:paraId="7B27817E" w14:textId="77777777" w:rsidTr="1DAFD6F9">
        <w:tc>
          <w:tcPr>
            <w:tcW w:w="9520" w:type="dxa"/>
          </w:tcPr>
          <w:p w14:paraId="2E89E51E" w14:textId="369F82F0" w:rsidR="00284C81" w:rsidRPr="009C54AE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BD66BB" w:rsidRPr="009C54AE" w14:paraId="616B2E4C" w14:textId="77777777" w:rsidTr="1DAFD6F9">
        <w:tc>
          <w:tcPr>
            <w:tcW w:w="9520" w:type="dxa"/>
          </w:tcPr>
          <w:p w14:paraId="4A813A25" w14:textId="6B901E8E" w:rsidR="00BD66BB" w:rsidRDefault="30733038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5E921C62">
              <w:rPr>
                <w:rFonts w:ascii="Corbel" w:hAnsi="Corbel"/>
                <w:sz w:val="24"/>
                <w:szCs w:val="24"/>
              </w:rPr>
              <w:t xml:space="preserve">Projektowanie indywidualnych programów edukacyjno-terapeutycznych </w:t>
            </w:r>
            <w:r w:rsidR="4718928F" w:rsidRPr="5E921C62">
              <w:rPr>
                <w:rFonts w:ascii="Corbel" w:hAnsi="Corbel"/>
                <w:sz w:val="24"/>
                <w:szCs w:val="24"/>
              </w:rPr>
              <w:t xml:space="preserve">dla </w:t>
            </w:r>
            <w:r w:rsidRPr="5E921C62">
              <w:rPr>
                <w:rFonts w:ascii="Corbel" w:hAnsi="Corbel"/>
                <w:sz w:val="24"/>
                <w:szCs w:val="24"/>
              </w:rPr>
              <w:t>ucznió</w:t>
            </w:r>
            <w:r w:rsidR="365FCAF7" w:rsidRPr="5E921C62">
              <w:rPr>
                <w:rFonts w:ascii="Corbel" w:hAnsi="Corbel"/>
                <w:sz w:val="24"/>
                <w:szCs w:val="24"/>
              </w:rPr>
              <w:t xml:space="preserve">w </w:t>
            </w:r>
            <w:r w:rsidRPr="5E921C62">
              <w:rPr>
                <w:rFonts w:ascii="Corbel" w:hAnsi="Corbel"/>
                <w:sz w:val="24"/>
                <w:szCs w:val="24"/>
              </w:rPr>
              <w:t xml:space="preserve">o </w:t>
            </w:r>
          </w:p>
          <w:p w14:paraId="415A5417" w14:textId="77777777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specjalnych potrzebach edukacyjnych wynikających z niepełnosprawności </w:t>
            </w:r>
          </w:p>
          <w:p w14:paraId="64D2F111" w14:textId="77777777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(uczeń z dysfunkcja słuchu, z dysfunkcją wzroku, z niepełnosprawnością ruchową, z afazją </w:t>
            </w:r>
          </w:p>
          <w:p w14:paraId="31156CCC" w14:textId="77777777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 niepełnosprawnością intelektualną, z zaburzeniami ze spektrum autyzmu, z </w:t>
            </w:r>
          </w:p>
          <w:p w14:paraId="2FEE3B71" w14:textId="5E9FBCA8" w:rsidR="00BD66BB" w:rsidRDefault="00BD66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3A5BDE" w:rsidRPr="00387ED9" w14:paraId="55D4F694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2E2" w14:textId="6B2EC4EC" w:rsidR="003A5BDE" w:rsidRPr="00AC0BBD" w:rsidRDefault="00FD543C" w:rsidP="1DAFD6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1DAFD6F9">
              <w:rPr>
                <w:rFonts w:ascii="Corbel" w:hAnsi="Corbel"/>
                <w:sz w:val="24"/>
                <w:szCs w:val="24"/>
              </w:rPr>
              <w:lastRenderedPageBreak/>
              <w:t>Planowanie pracy z dzieckiem i uczniem o specjalnych potrzebach edukacyjnych</w:t>
            </w:r>
          </w:p>
          <w:p w14:paraId="42EAF286" w14:textId="4E7D6A6E" w:rsidR="003A5BDE" w:rsidRPr="00AC0BBD" w:rsidRDefault="228DAA74" w:rsidP="1DAFD6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1DAFD6F9">
              <w:rPr>
                <w:rFonts w:ascii="Corbel" w:hAnsi="Corbel"/>
                <w:sz w:val="24"/>
                <w:szCs w:val="24"/>
              </w:rPr>
              <w:t>W</w:t>
            </w:r>
            <w:r w:rsidR="00FD543C" w:rsidRPr="1DAFD6F9">
              <w:rPr>
                <w:rFonts w:ascii="Corbel" w:hAnsi="Corbel"/>
                <w:sz w:val="24"/>
                <w:szCs w:val="24"/>
              </w:rPr>
              <w:t>ynikających</w:t>
            </w:r>
            <w:r w:rsidRPr="1DAFD6F9">
              <w:rPr>
                <w:rFonts w:ascii="Corbel" w:hAnsi="Corbel"/>
                <w:sz w:val="24"/>
                <w:szCs w:val="24"/>
              </w:rPr>
              <w:t xml:space="preserve"> </w:t>
            </w:r>
            <w:r w:rsidR="00FD543C" w:rsidRPr="1DAFD6F9">
              <w:rPr>
                <w:rFonts w:ascii="Corbel" w:hAnsi="Corbel"/>
                <w:sz w:val="24"/>
                <w:szCs w:val="24"/>
              </w:rPr>
              <w:t>z niedostosowania społecznego lub zagrożenia niedostosowaniem</w:t>
            </w:r>
          </w:p>
          <w:p w14:paraId="38A2BA61" w14:textId="3A77F2D2" w:rsidR="003A5BDE" w:rsidRPr="00AC0BBD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1DAFD6F9">
              <w:rPr>
                <w:rFonts w:ascii="Corbel" w:hAnsi="Corbel"/>
                <w:sz w:val="24"/>
                <w:szCs w:val="24"/>
              </w:rPr>
              <w:t>społecznym.</w:t>
            </w:r>
          </w:p>
        </w:tc>
      </w:tr>
      <w:tr w:rsidR="003A5BDE" w:rsidRPr="00387ED9" w14:paraId="51D77BB0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665A" w14:textId="73B0FFCE" w:rsidR="003A5BDE" w:rsidRPr="00387ED9" w:rsidRDefault="22D45395" w:rsidP="1DAFD6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Projektowanie oddziaływań wspierających proces wychowania i kształcenia podopiecznych</w:t>
            </w:r>
            <w:r w:rsidR="65B9EAAC" w:rsidRPr="1DAFD6F9">
              <w:rPr>
                <w:sz w:val="24"/>
                <w:szCs w:val="24"/>
              </w:rPr>
              <w:t xml:space="preserve"> </w:t>
            </w:r>
            <w:r w:rsidRPr="1DAFD6F9">
              <w:rPr>
                <w:sz w:val="24"/>
                <w:szCs w:val="24"/>
              </w:rPr>
              <w:t>ze</w:t>
            </w:r>
            <w:r w:rsidR="64EC3DA0" w:rsidRPr="1DAFD6F9">
              <w:rPr>
                <w:sz w:val="24"/>
                <w:szCs w:val="24"/>
              </w:rPr>
              <w:t xml:space="preserve"> </w:t>
            </w:r>
            <w:r w:rsidRPr="1DAFD6F9">
              <w:rPr>
                <w:sz w:val="24"/>
                <w:szCs w:val="24"/>
              </w:rPr>
              <w:t>specyficznymi trudnościami w uczeniu się</w:t>
            </w:r>
            <w:r w:rsidR="34FF5CF2" w:rsidRPr="1DAFD6F9">
              <w:rPr>
                <w:sz w:val="24"/>
                <w:szCs w:val="24"/>
              </w:rPr>
              <w:t xml:space="preserve"> oraz </w:t>
            </w:r>
            <w:r w:rsidR="46DF44A4" w:rsidRPr="1DAFD6F9">
              <w:rPr>
                <w:sz w:val="24"/>
                <w:szCs w:val="24"/>
              </w:rPr>
              <w:t>niepowodzeniami edukacyjnymi</w:t>
            </w:r>
            <w:r w:rsidRPr="1DAFD6F9">
              <w:rPr>
                <w:sz w:val="24"/>
                <w:szCs w:val="24"/>
              </w:rPr>
              <w:t>.</w:t>
            </w:r>
          </w:p>
        </w:tc>
      </w:tr>
      <w:tr w:rsidR="003A5BDE" w:rsidRPr="00387ED9" w14:paraId="676071A7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57B" w14:textId="539DE8D7" w:rsidR="003A5BDE" w:rsidRPr="00FD543C" w:rsidRDefault="00FD543C" w:rsidP="1DAFD6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DAFD6F9">
              <w:rPr>
                <w:sz w:val="24"/>
                <w:szCs w:val="24"/>
              </w:rPr>
              <w:t>Wspieranie rozwoju ucznia z zaburzeniami komunikacji językowej.</w:t>
            </w:r>
          </w:p>
        </w:tc>
      </w:tr>
      <w:tr w:rsidR="003A5BDE" w:rsidRPr="00387ED9" w14:paraId="48647691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8ED" w14:textId="073DD917" w:rsidR="003A5BDE" w:rsidRPr="00FD543C" w:rsidRDefault="00FD543C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543C"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3A5BDE" w:rsidRPr="00387ED9" w14:paraId="22C4195B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69EE" w14:textId="77777777" w:rsidR="00FD543C" w:rsidRDefault="003A5BDE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FD543C">
              <w:rPr>
                <w:rFonts w:ascii="Corbel" w:hAnsi="Corbel"/>
                <w:sz w:val="24"/>
                <w:szCs w:val="24"/>
              </w:rPr>
              <w:t>Organizacja kształcenia</w:t>
            </w:r>
            <w:r w:rsidR="00FD543C">
              <w:rPr>
                <w:rFonts w:ascii="Corbel" w:hAnsi="Corbel"/>
                <w:sz w:val="24"/>
                <w:szCs w:val="24"/>
              </w:rPr>
              <w:t xml:space="preserve"> i wychowania</w:t>
            </w:r>
            <w:r w:rsidRPr="00FD543C">
              <w:rPr>
                <w:rFonts w:ascii="Corbel" w:hAnsi="Corbel"/>
                <w:sz w:val="24"/>
                <w:szCs w:val="24"/>
              </w:rPr>
              <w:t xml:space="preserve"> dzieci z</w:t>
            </w:r>
            <w:r w:rsidR="00FD543C" w:rsidRPr="00FD543C">
              <w:rPr>
                <w:rFonts w:ascii="Corbel" w:hAnsi="Corbel"/>
                <w:sz w:val="24"/>
                <w:szCs w:val="24"/>
              </w:rPr>
              <w:t xml:space="preserve"> chorobą przewlekłą (</w:t>
            </w:r>
            <w:r w:rsidR="00FD543C">
              <w:rPr>
                <w:rFonts w:ascii="Corbel" w:hAnsi="Corbel"/>
                <w:sz w:val="24"/>
                <w:szCs w:val="24"/>
              </w:rPr>
              <w:t xml:space="preserve">cukrzyca, padaczka, </w:t>
            </w:r>
          </w:p>
          <w:p w14:paraId="512565ED" w14:textId="6382B32D" w:rsidR="003A5BDE" w:rsidRPr="00FD543C" w:rsidRDefault="00FD543C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</w:t>
            </w:r>
            <w:r w:rsidRPr="00FD543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FC062C" w:rsidRPr="00387ED9" w14:paraId="6E5C803E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DEA" w14:textId="10DFCBC8" w:rsidR="00FC062C" w:rsidRPr="00FD543C" w:rsidRDefault="00FC062C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pracy z uczniem znajdującym się w sytuacji kryzysowej lub traumatycznej.</w:t>
            </w:r>
          </w:p>
        </w:tc>
      </w:tr>
      <w:tr w:rsidR="00FC062C" w:rsidRPr="00387ED9" w14:paraId="05D553A3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32D" w14:textId="77777777" w:rsidR="00F16FD2" w:rsidRDefault="00F16FD2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Planowanie pracy z uczniami wywodzącymi się ze środowisk zaniedbanych o trudnej sytuacji </w:t>
            </w:r>
          </w:p>
          <w:p w14:paraId="303BEBE4" w14:textId="31D70415" w:rsidR="00FC062C" w:rsidRPr="00FD543C" w:rsidRDefault="00274B14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="00F16FD2">
              <w:rPr>
                <w:rFonts w:ascii="Corbel" w:hAnsi="Corbel"/>
                <w:sz w:val="24"/>
                <w:szCs w:val="24"/>
              </w:rPr>
              <w:t>ytowej i niskiej kulturze pedagogicznej rodziny.</w:t>
            </w:r>
          </w:p>
        </w:tc>
      </w:tr>
      <w:tr w:rsidR="003A5BDE" w:rsidRPr="00387ED9" w14:paraId="1616F61E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6CE2" w14:textId="4169B235" w:rsidR="003A5BDE" w:rsidRPr="00387ED9" w:rsidRDefault="00F16FD2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</w:t>
            </w:r>
            <w:r w:rsidR="003E00BB">
              <w:rPr>
                <w:rFonts w:ascii="Corbel" w:hAnsi="Corbel"/>
                <w:sz w:val="24"/>
                <w:szCs w:val="24"/>
              </w:rPr>
              <w:t xml:space="preserve"> dziećmi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3E00BB">
              <w:rPr>
                <w:rFonts w:ascii="Corbel" w:hAnsi="Corbel"/>
                <w:sz w:val="24"/>
                <w:szCs w:val="24"/>
              </w:rPr>
              <w:t xml:space="preserve">uczniami z </w:t>
            </w:r>
            <w:r w:rsidR="003E00BB" w:rsidRPr="003E00BB">
              <w:rPr>
                <w:rFonts w:ascii="Corbel" w:hAnsi="Corbel"/>
                <w:sz w:val="24"/>
                <w:szCs w:val="24"/>
              </w:rPr>
              <w:t>trudności adaptacyjny</w:t>
            </w:r>
            <w:r w:rsidR="003E00BB">
              <w:rPr>
                <w:rFonts w:ascii="Corbel" w:hAnsi="Corbel"/>
                <w:sz w:val="24"/>
                <w:szCs w:val="24"/>
              </w:rPr>
              <w:t>mi</w:t>
            </w:r>
            <w:r w:rsidR="003E00BB" w:rsidRPr="003E00BB">
              <w:rPr>
                <w:rFonts w:ascii="Corbel" w:hAnsi="Corbel"/>
                <w:sz w:val="24"/>
                <w:szCs w:val="24"/>
              </w:rPr>
              <w:t xml:space="preserve"> związany</w:t>
            </w:r>
            <w:r w:rsidR="003E00BB">
              <w:rPr>
                <w:rFonts w:ascii="Corbel" w:hAnsi="Corbel"/>
                <w:sz w:val="24"/>
                <w:szCs w:val="24"/>
              </w:rPr>
              <w:t>mi</w:t>
            </w:r>
            <w:r w:rsidR="003E00BB" w:rsidRPr="003E00BB">
              <w:rPr>
                <w:rFonts w:ascii="Corbel" w:hAnsi="Corbel"/>
                <w:sz w:val="24"/>
                <w:szCs w:val="24"/>
              </w:rPr>
              <w:t xml:space="preserve"> z różnicami kulturowymi, ze zmianą środowiska edukacyjnego, w tym związanych z wcześniejszym kształceniem za granicą.</w:t>
            </w:r>
          </w:p>
        </w:tc>
      </w:tr>
      <w:tr w:rsidR="003A5BDE" w:rsidRPr="00387ED9" w14:paraId="53BC00ED" w14:textId="77777777" w:rsidTr="1DAFD6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27A" w14:textId="3404C869" w:rsidR="003A5BDE" w:rsidRPr="00BD66BB" w:rsidRDefault="00BD66BB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 w:rsidRPr="00BD66BB"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</w:t>
            </w:r>
            <w:r w:rsidR="004553A8">
              <w:rPr>
                <w:rStyle w:val="fontstyle01"/>
                <w:rFonts w:ascii="Corbel" w:hAnsi="Corbel"/>
              </w:rPr>
              <w:t>. Przygotowanie projektów – scenariuszy zajęć</w:t>
            </w:r>
            <w:r w:rsidRPr="00BD66BB">
              <w:rPr>
                <w:rStyle w:val="fontstyle01"/>
                <w:rFonts w:ascii="Corbel" w:hAnsi="Corbel"/>
              </w:rPr>
              <w:t xml:space="preserve">. </w:t>
            </w:r>
          </w:p>
        </w:tc>
      </w:tr>
    </w:tbl>
    <w:p w14:paraId="700A15C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1A0F2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84C4A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538DB2" w14:textId="2FDE225C" w:rsidR="003A5BDE" w:rsidRPr="00153C41" w:rsidRDefault="003A5BDE" w:rsidP="1DAFD6F9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1DAFD6F9">
        <w:rPr>
          <w:rFonts w:ascii="Corbel" w:hAnsi="Corbel"/>
          <w:b w:val="0"/>
          <w:i/>
          <w:iCs/>
          <w:smallCaps w:val="0"/>
          <w:sz w:val="20"/>
          <w:szCs w:val="20"/>
        </w:rPr>
        <w:t>Ćwiczenia konwersatoryjne:</w:t>
      </w:r>
      <w:r w:rsidR="0FD8A5EB" w:rsidRPr="1DAFD6F9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Pr="1DAFD6F9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analiza tekstów z dyskusją, praca w grupach (rozwiązywanie zadań, dyskusja) </w:t>
      </w:r>
    </w:p>
    <w:p w14:paraId="266FC533" w14:textId="77777777" w:rsidR="003A5BD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ECFFB5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71A95DA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F39088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7FC7E0F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A5BDE" w:rsidRPr="00BA6BB6" w14:paraId="4563066B" w14:textId="77777777" w:rsidTr="00217CA3">
        <w:tc>
          <w:tcPr>
            <w:tcW w:w="1962" w:type="dxa"/>
            <w:vAlign w:val="center"/>
          </w:tcPr>
          <w:p w14:paraId="6C7CD851" w14:textId="77777777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839796" w14:textId="5BBB228B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4F74A3"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r w:rsidR="009E7315" w:rsidRPr="004F74A3">
              <w:rPr>
                <w:rFonts w:ascii="Corbel" w:hAnsi="Corbel"/>
                <w:color w:val="000000"/>
                <w:sz w:val="24"/>
                <w:szCs w:val="24"/>
              </w:rPr>
              <w:t>się</w:t>
            </w:r>
          </w:p>
          <w:p w14:paraId="2F5B0838" w14:textId="77777777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57250F" w14:textId="77777777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74358CAF" w14:textId="77777777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4F74A3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4F74A3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3A5BDE" w:rsidRPr="00BA6BB6" w14:paraId="202867EE" w14:textId="77777777" w:rsidTr="00217CA3">
        <w:tc>
          <w:tcPr>
            <w:tcW w:w="1962" w:type="dxa"/>
          </w:tcPr>
          <w:p w14:paraId="02F9FFA1" w14:textId="371B320A" w:rsidR="003A5BDE" w:rsidRPr="004F74A3" w:rsidRDefault="009E7315" w:rsidP="004F74A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F74A3">
              <w:rPr>
                <w:rFonts w:ascii="Corbel" w:hAnsi="Corbel"/>
                <w:bCs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08546" w14:textId="0EB8C0D3" w:rsidR="003A5BDE" w:rsidRPr="004F74A3" w:rsidRDefault="003A5BDE" w:rsidP="004F74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9E7315" w:rsidRPr="004F74A3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95BAB5" w14:textId="764B84F2" w:rsidR="003A5BDE" w:rsidRPr="004F74A3" w:rsidRDefault="00747B84" w:rsidP="004F74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47B84" w:rsidRPr="00BA6BB6" w14:paraId="5D87FA26" w14:textId="77777777" w:rsidTr="00217CA3">
        <w:tc>
          <w:tcPr>
            <w:tcW w:w="1962" w:type="dxa"/>
          </w:tcPr>
          <w:p w14:paraId="4927D573" w14:textId="363A115B" w:rsidR="00747B84" w:rsidRPr="004F74A3" w:rsidRDefault="00747B84" w:rsidP="00747B84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4F74A3"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18347B44" w14:textId="43150E70" w:rsidR="00747B84" w:rsidRPr="004F74A3" w:rsidRDefault="00747B84" w:rsidP="00747B84">
            <w:pPr>
              <w:spacing w:after="0" w:line="240" w:lineRule="auto"/>
            </w:pPr>
            <w:r w:rsidRPr="004F74A3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3069950E" w14:textId="5541EDA3" w:rsidR="00747B84" w:rsidRPr="004F74A3" w:rsidRDefault="00747B84" w:rsidP="00747B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6E77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47B84" w:rsidRPr="00BA6BB6" w14:paraId="006F8741" w14:textId="77777777" w:rsidTr="00217CA3">
        <w:tc>
          <w:tcPr>
            <w:tcW w:w="1962" w:type="dxa"/>
          </w:tcPr>
          <w:p w14:paraId="44946942" w14:textId="00E80A6C" w:rsidR="00747B84" w:rsidRPr="004F74A3" w:rsidRDefault="00747B84" w:rsidP="00747B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0C96E092" w14:textId="3E201C95" w:rsidR="00747B84" w:rsidRPr="004F74A3" w:rsidRDefault="00747B84" w:rsidP="00747B84">
            <w:pPr>
              <w:spacing w:after="0" w:line="240" w:lineRule="auto"/>
            </w:pPr>
            <w:r w:rsidRPr="004F74A3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332017B" w14:textId="71A8D631" w:rsidR="00747B84" w:rsidRPr="004F74A3" w:rsidRDefault="00747B84" w:rsidP="00747B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6E77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47B84" w:rsidRPr="00BA6BB6" w14:paraId="76B7463B" w14:textId="77777777" w:rsidTr="00217CA3">
        <w:tc>
          <w:tcPr>
            <w:tcW w:w="1962" w:type="dxa"/>
          </w:tcPr>
          <w:p w14:paraId="51A48B99" w14:textId="3C19F0E4" w:rsidR="00747B84" w:rsidRPr="004F74A3" w:rsidRDefault="00747B84" w:rsidP="00747B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08C5542" w14:textId="5F047CCA" w:rsidR="00747B84" w:rsidRPr="004F74A3" w:rsidRDefault="00747B84" w:rsidP="00747B84">
            <w:pPr>
              <w:spacing w:after="0" w:line="240" w:lineRule="auto"/>
            </w:pPr>
            <w:r w:rsidRPr="004F74A3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2AFA0C4" w14:textId="0387DC1E" w:rsidR="00747B84" w:rsidRPr="004F74A3" w:rsidRDefault="00747B84" w:rsidP="00747B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6E77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47B84" w:rsidRPr="00BA6BB6" w14:paraId="6E4D8DE5" w14:textId="77777777" w:rsidTr="00217CA3">
        <w:tc>
          <w:tcPr>
            <w:tcW w:w="1962" w:type="dxa"/>
          </w:tcPr>
          <w:p w14:paraId="700E4D20" w14:textId="5C0CF98B" w:rsidR="00747B84" w:rsidRPr="004F74A3" w:rsidRDefault="00747B84" w:rsidP="00747B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6FB1C307" w14:textId="58B7A608" w:rsidR="00747B84" w:rsidRPr="004F74A3" w:rsidRDefault="00747B84" w:rsidP="00747B84">
            <w:pPr>
              <w:spacing w:after="0" w:line="240" w:lineRule="auto"/>
            </w:pPr>
            <w:r w:rsidRPr="004F74A3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193CDDF" w14:textId="351797F6" w:rsidR="00747B84" w:rsidRPr="004F74A3" w:rsidRDefault="00747B84" w:rsidP="00747B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6E77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47B84" w:rsidRPr="00BA6BB6" w14:paraId="57E16B4C" w14:textId="77777777" w:rsidTr="00217CA3">
        <w:tc>
          <w:tcPr>
            <w:tcW w:w="1962" w:type="dxa"/>
          </w:tcPr>
          <w:p w14:paraId="304978A3" w14:textId="17C6C510" w:rsidR="00747B84" w:rsidRPr="004F74A3" w:rsidRDefault="00747B84" w:rsidP="00747B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0DA5D52B" w14:textId="46DE1E7F" w:rsidR="00747B84" w:rsidRPr="004F74A3" w:rsidRDefault="00747B84" w:rsidP="00747B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F74A3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EF7ED5" w14:textId="1F631788" w:rsidR="00747B84" w:rsidRPr="004F74A3" w:rsidRDefault="00747B84" w:rsidP="00747B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6E77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</w:tbl>
    <w:p w14:paraId="27920B99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D3AF1F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1F720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2CC0562" w14:textId="77777777" w:rsidTr="00217CA3">
        <w:tc>
          <w:tcPr>
            <w:tcW w:w="9670" w:type="dxa"/>
          </w:tcPr>
          <w:p w14:paraId="527CC576" w14:textId="777792CE" w:rsidR="004553A8" w:rsidRPr="00E920D3" w:rsidRDefault="004553A8" w:rsidP="00E920D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</w:t>
            </w:r>
            <w:r w:rsidR="00E920D3">
              <w:rPr>
                <w:rFonts w:ascii="Corbel" w:hAnsi="Corbel"/>
                <w:b w:val="0"/>
                <w:smallCaps w:val="0"/>
                <w:szCs w:val="24"/>
              </w:rPr>
              <w:t>i aktywny udział w zajęciach</w:t>
            </w:r>
          </w:p>
          <w:p w14:paraId="196F84D6" w14:textId="77777777" w:rsidR="004553A8" w:rsidRDefault="004553A8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</w:p>
          <w:p w14:paraId="0A75CA2A" w14:textId="77777777" w:rsidR="004553A8" w:rsidRDefault="004553A8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A5BDE" w:rsidRPr="00387ED9">
              <w:rPr>
                <w:rFonts w:ascii="Corbel" w:hAnsi="Corbel"/>
                <w:b w:val="0"/>
                <w:smallCaps w:val="0"/>
                <w:szCs w:val="24"/>
              </w:rPr>
              <w:t>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indywidulnego programu edukacyjno-terapeutycznego na podstawie indywidualnego przypadku</w:t>
            </w:r>
          </w:p>
          <w:p w14:paraId="47E622A6" w14:textId="47B2AB4B" w:rsidR="003A5BDE" w:rsidRPr="00E920D3" w:rsidRDefault="004553A8" w:rsidP="00E920D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E920D3">
              <w:rPr>
                <w:rFonts w:ascii="Corbel" w:hAnsi="Corbel"/>
                <w:b w:val="0"/>
                <w:smallCaps w:val="0"/>
                <w:szCs w:val="24"/>
              </w:rPr>
              <w:t xml:space="preserve">i prezentacja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scenariusza zajęć</w:t>
            </w:r>
            <w:r w:rsidR="00E920D3">
              <w:rPr>
                <w:rFonts w:ascii="Corbel" w:hAnsi="Corbel"/>
                <w:b w:val="0"/>
                <w:smallCaps w:val="0"/>
                <w:szCs w:val="24"/>
              </w:rPr>
              <w:t xml:space="preserve"> dla dziecka o specjalnych potrzebach edukacyjnych</w:t>
            </w:r>
            <w:r w:rsidR="003A5BDE" w:rsidRPr="00387ED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7F75A97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B3276" w14:textId="77777777" w:rsidR="003A5BDE" w:rsidRPr="009C54AE" w:rsidRDefault="003A5BDE" w:rsidP="003A5B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ABD06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5BDE" w:rsidRPr="009C54AE" w14:paraId="4CA6A6C9" w14:textId="77777777" w:rsidTr="00217CA3">
        <w:tc>
          <w:tcPr>
            <w:tcW w:w="4962" w:type="dxa"/>
            <w:vAlign w:val="center"/>
          </w:tcPr>
          <w:p w14:paraId="5A65E849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8D2A91" w14:textId="77777777" w:rsidR="003A5BDE" w:rsidRPr="009C54AE" w:rsidRDefault="003A5BDE" w:rsidP="00217B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5BDE" w:rsidRPr="009C54AE" w14:paraId="76EEFB03" w14:textId="77777777" w:rsidTr="00217CA3">
        <w:tc>
          <w:tcPr>
            <w:tcW w:w="4962" w:type="dxa"/>
          </w:tcPr>
          <w:p w14:paraId="30594A02" w14:textId="250223B2" w:rsidR="003A5BDE" w:rsidRPr="009C54AE" w:rsidRDefault="003A5BDE" w:rsidP="001D5C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 w:rsidRPr="00CB16C8">
              <w:rPr>
                <w:sz w:val="24"/>
                <w:szCs w:val="24"/>
              </w:rPr>
              <w:t> harmonogramu</w:t>
            </w:r>
            <w:r w:rsidRPr="00CB16C8">
              <w:rPr>
                <w:rFonts w:ascii="Corbel" w:hAnsi="Corbel"/>
                <w:sz w:val="28"/>
                <w:szCs w:val="28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C78F229" w14:textId="47F96141" w:rsidR="003A5BDE" w:rsidRPr="009C54AE" w:rsidRDefault="00E7741F" w:rsidP="00217B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A5BDE" w:rsidRPr="009C54AE" w14:paraId="3163F450" w14:textId="77777777" w:rsidTr="00217CA3">
        <w:tc>
          <w:tcPr>
            <w:tcW w:w="4962" w:type="dxa"/>
          </w:tcPr>
          <w:p w14:paraId="4920A67D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049FE1C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>
              <w:rPr>
                <w:rFonts w:ascii="Corbel" w:hAnsi="Corbel"/>
                <w:sz w:val="24"/>
                <w:szCs w:val="24"/>
              </w:rPr>
              <w:t>w kolokwium i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4A46283" w14:textId="31C0B50E" w:rsidR="003A5BDE" w:rsidRPr="009C54AE" w:rsidRDefault="008B6D67" w:rsidP="00217B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5BDE" w:rsidRPr="009C54AE" w14:paraId="7AB53667" w14:textId="77777777" w:rsidTr="00217CA3">
        <w:tc>
          <w:tcPr>
            <w:tcW w:w="4962" w:type="dxa"/>
          </w:tcPr>
          <w:p w14:paraId="62A067CB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EBAC29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 xml:space="preserve"> ustnego, przygotowanie scenariusza do symulacji zajęć,  studiowanie literatury)</w:t>
            </w:r>
          </w:p>
        </w:tc>
        <w:tc>
          <w:tcPr>
            <w:tcW w:w="4677" w:type="dxa"/>
          </w:tcPr>
          <w:p w14:paraId="1DC71D21" w14:textId="16BA7012" w:rsidR="003A5BDE" w:rsidRPr="009C54AE" w:rsidRDefault="00E7741F" w:rsidP="00217B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3A5BDE" w:rsidRPr="009C54AE" w14:paraId="05B2516C" w14:textId="77777777" w:rsidTr="00217CA3">
        <w:tc>
          <w:tcPr>
            <w:tcW w:w="4962" w:type="dxa"/>
          </w:tcPr>
          <w:p w14:paraId="14F50F32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54BBB8" w14:textId="242A422E" w:rsidR="003A5BDE" w:rsidRPr="009C54AE" w:rsidRDefault="008B6D67" w:rsidP="00217B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3A5BDE" w:rsidRPr="009C54AE" w14:paraId="4BAFD23D" w14:textId="77777777" w:rsidTr="00217CA3">
        <w:tc>
          <w:tcPr>
            <w:tcW w:w="4962" w:type="dxa"/>
          </w:tcPr>
          <w:p w14:paraId="24EA4BF7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711141" w14:textId="301F342F" w:rsidR="003A5BDE" w:rsidRPr="009C54AE" w:rsidRDefault="008B6D67" w:rsidP="00217B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215005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0078BD6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C572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F9294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5BDE" w:rsidRPr="009C54AE" w14:paraId="0E3F60C7" w14:textId="77777777" w:rsidTr="00217CA3">
        <w:trPr>
          <w:trHeight w:val="397"/>
        </w:trPr>
        <w:tc>
          <w:tcPr>
            <w:tcW w:w="3544" w:type="dxa"/>
          </w:tcPr>
          <w:p w14:paraId="07B21B2F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C993F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5BDE" w:rsidRPr="009C54AE" w14:paraId="7CFCF38B" w14:textId="77777777" w:rsidTr="00217CA3">
        <w:trPr>
          <w:trHeight w:val="397"/>
        </w:trPr>
        <w:tc>
          <w:tcPr>
            <w:tcW w:w="3544" w:type="dxa"/>
          </w:tcPr>
          <w:p w14:paraId="30705C2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D18CA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18067F" w14:textId="7763B162" w:rsidR="003A5BD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98FC04" w14:textId="76090DFA" w:rsidR="008472E4" w:rsidRDefault="008472E4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6A1892" w14:textId="77777777" w:rsidR="008472E4" w:rsidRPr="009C54AE" w:rsidRDefault="008472E4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BDF84D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DEB645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5BDE" w:rsidRPr="00387ED9" w14:paraId="1D93A3FC" w14:textId="77777777" w:rsidTr="4306DE36">
        <w:trPr>
          <w:trHeight w:val="397"/>
        </w:trPr>
        <w:tc>
          <w:tcPr>
            <w:tcW w:w="7513" w:type="dxa"/>
          </w:tcPr>
          <w:p w14:paraId="6A39DB68" w14:textId="3A2E99C4" w:rsidR="003A5BDE" w:rsidRPr="00387ED9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BAC54B" w14:textId="16819816" w:rsidR="00C133E2" w:rsidRPr="008472E4" w:rsidRDefault="00C133E2" w:rsidP="004F74A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48A31732" w14:textId="666AF15F" w:rsidR="003A5BDE" w:rsidRPr="008472E4" w:rsidRDefault="00FB0FAC" w:rsidP="004F74A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2E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Olechowska A., Specjalne potrzeby edukacyjne, PWN Warszawa 2016 </w:t>
            </w:r>
          </w:p>
          <w:p w14:paraId="33BDC104" w14:textId="77777777" w:rsidR="00FB0FAC" w:rsidRPr="008472E4" w:rsidRDefault="00FB0FAC" w:rsidP="004F74A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 w:rsidRPr="00847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11A286DB" w14:textId="77777777" w:rsidR="00FB0FAC" w:rsidRPr="008472E4" w:rsidRDefault="00FB0FAC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proofErr w:type="spellStart"/>
            <w:r w:rsidRPr="008472E4">
              <w:rPr>
                <w:rStyle w:val="fontstyle01"/>
                <w:rFonts w:ascii="Corbel" w:hAnsi="Corbel"/>
              </w:rPr>
              <w:t>Niepokólczycka-Gac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J., Uczeń z SPE - praca z uczniami ze specjalnymi potrzebami edukacyjnym, Oficyna MM, Poznań 2018</w:t>
            </w:r>
          </w:p>
          <w:p w14:paraId="231C2F37" w14:textId="64A1931F" w:rsidR="003A5BDE" w:rsidRPr="008472E4" w:rsidRDefault="003A5BDE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proofErr w:type="spellStart"/>
            <w:r w:rsidRPr="008472E4">
              <w:rPr>
                <w:rStyle w:val="fontstyle01"/>
                <w:rFonts w:ascii="Corbel" w:hAnsi="Corbel"/>
              </w:rPr>
              <w:t>Byers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 w:rsidRPr="008472E4">
              <w:rPr>
                <w:rStyle w:val="fontstyle01"/>
                <w:rFonts w:ascii="Corbel" w:hAnsi="Corbel"/>
              </w:rPr>
              <w:t>Rose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R. </w:t>
            </w:r>
            <w:r w:rsidRPr="008472E4"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 w:rsidRPr="008472E4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 w:rsidR="008472E4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, APS, 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0B4C188A" w14:textId="6F86BBEF" w:rsidR="00FB0FAC" w:rsidRPr="008472E4" w:rsidRDefault="00FB0FAC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>Gładyszewska-</w:t>
            </w:r>
            <w:proofErr w:type="spellStart"/>
            <w:r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>Cylulko</w:t>
            </w:r>
            <w:proofErr w:type="spellEnd"/>
            <w:r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J., Specjalne potrzeby edukacyjne uczniów </w:t>
            </w:r>
            <w:r w:rsidR="098C5BCF"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              </w:t>
            </w:r>
            <w:r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>z niepełnosprawnościami, Impuls, Kraków 2017</w:t>
            </w:r>
          </w:p>
          <w:p w14:paraId="01562B85" w14:textId="77777777" w:rsidR="00FB0FAC" w:rsidRPr="008472E4" w:rsidRDefault="00FB0FAC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61D0486F" w14:textId="77777777" w:rsidR="00FB0FAC" w:rsidRPr="008472E4" w:rsidRDefault="00FB0FAC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 w:rsidRPr="008472E4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0E77B03B" w14:textId="1F78B965" w:rsidR="00FB0FAC" w:rsidRPr="00FB0FAC" w:rsidRDefault="00FB0FAC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>Czarnocka M., Organizacja kształcenia uczniów ze specjalnymi potrzebami. Wskazówki dla dyrektorów i nauczycieli, Wiedza</w:t>
            </w:r>
            <w:r w:rsidR="18A47854"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                           </w:t>
            </w:r>
            <w:r w:rsidRPr="4306DE3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 praktyka 2016</w:t>
            </w:r>
          </w:p>
          <w:p w14:paraId="58396E6B" w14:textId="75F7E378" w:rsidR="00E920D3" w:rsidRPr="00E920D3" w:rsidRDefault="00E920D3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Woroniecka-Borowska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Prawne aspekty kształcenia ucznia zdolnego, ORE, Warszawa 2019</w:t>
            </w:r>
          </w:p>
          <w:p w14:paraId="41DE58B9" w14:textId="3699FEAB" w:rsidR="00E920D3" w:rsidRPr="004A4C6F" w:rsidRDefault="00C133E2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16FDB19D" w14:textId="31916783" w:rsidR="003A5BDE" w:rsidRPr="004F74A3" w:rsidRDefault="00212834" w:rsidP="004F74A3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</w:t>
            </w:r>
            <w:r w:rsidR="00F03730">
              <w:rPr>
                <w:rFonts w:ascii="Corbel" w:hAnsi="Corbel"/>
                <w:sz w:val="24"/>
                <w:szCs w:val="24"/>
              </w:rPr>
              <w:t xml:space="preserve"> wydawnicza</w:t>
            </w:r>
            <w:r>
              <w:rPr>
                <w:rFonts w:ascii="Corbel" w:hAnsi="Corbel"/>
                <w:sz w:val="24"/>
                <w:szCs w:val="24"/>
              </w:rPr>
              <w:t xml:space="preserve">: One są wśród nas – Biblioteka cyfrowa ORE </w:t>
            </w:r>
            <w:r w:rsidR="00BA326A" w:rsidRPr="00BA326A">
              <w:rPr>
                <w:rFonts w:ascii="Corbel" w:hAnsi="Corbel"/>
                <w:sz w:val="24"/>
                <w:szCs w:val="24"/>
              </w:rPr>
              <w:t>http://bc.ore.edu.pl/dlibra/collectiondescription?dirids=20</w:t>
            </w:r>
          </w:p>
        </w:tc>
      </w:tr>
      <w:tr w:rsidR="003A5BDE" w:rsidRPr="00387ED9" w14:paraId="022954B8" w14:textId="77777777" w:rsidTr="4306DE3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D1E" w14:textId="77777777" w:rsidR="003A5BDE" w:rsidRPr="00387ED9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4CAEAF1" w14:textId="57A41077" w:rsidR="00272A1D" w:rsidRPr="00272A1D" w:rsidRDefault="00272A1D" w:rsidP="004F74A3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53F7D82E" w14:textId="1EF4F797" w:rsidR="003A5BDE" w:rsidRPr="008472E4" w:rsidRDefault="003A5BDE" w:rsidP="004F74A3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272A1D"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 w:rsidRPr="00272A1D">
              <w:rPr>
                <w:rStyle w:val="fontstyle01"/>
                <w:rFonts w:ascii="Corbel" w:hAnsi="Corbel"/>
              </w:rPr>
              <w:t>Zaborniak</w:t>
            </w:r>
            <w:proofErr w:type="spellEnd"/>
            <w:r w:rsidRPr="00272A1D">
              <w:rPr>
                <w:rStyle w:val="fontstyle01"/>
                <w:rFonts w:ascii="Corbel" w:hAnsi="Corbel"/>
              </w:rPr>
              <w:t>-Sobczak M</w:t>
            </w:r>
            <w:r w:rsidRPr="00272A1D"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 w:rsidRPr="00272A1D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 w:rsidR="004F74A3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8472E4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 w:rsidRPr="008472E4"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03161C06" w14:textId="59023979" w:rsidR="008472E4" w:rsidRPr="008472E4" w:rsidRDefault="003A5BDE" w:rsidP="004F74A3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 w:cs="Calibri"/>
                <w:color w:val="000000"/>
                <w:sz w:val="24"/>
                <w:szCs w:val="24"/>
              </w:rPr>
            </w:pPr>
            <w:proofErr w:type="spellStart"/>
            <w:r w:rsidRPr="008472E4">
              <w:rPr>
                <w:rStyle w:val="fontstyle01"/>
                <w:rFonts w:ascii="Corbel" w:hAnsi="Corbel"/>
              </w:rPr>
              <w:t>Głodkowska</w:t>
            </w:r>
            <w:proofErr w:type="spellEnd"/>
            <w:r w:rsidRPr="008472E4">
              <w:rPr>
                <w:rStyle w:val="fontstyle01"/>
                <w:rFonts w:ascii="Corbel" w:hAnsi="Corbel"/>
              </w:rPr>
              <w:t xml:space="preserve"> J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 w:rsidRPr="008472E4"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 w:rsidR="004F74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  <w:r w:rsidR="008472E4" w:rsidRPr="008472E4">
              <w:t xml:space="preserve"> </w:t>
            </w:r>
          </w:p>
          <w:p w14:paraId="71EB55DD" w14:textId="771388BF" w:rsidR="003A5BDE" w:rsidRPr="008472E4" w:rsidRDefault="008472E4" w:rsidP="004F74A3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</w:t>
            </w:r>
            <w:proofErr w:type="spellEnd"/>
            <w:r w:rsidRPr="008472E4"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1E642261" w14:textId="0491EF23" w:rsidR="003A5BDE" w:rsidRDefault="00272A1D" w:rsidP="004F74A3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6D8FBAB3" w14:textId="1F3961A5" w:rsidR="008472E4" w:rsidRPr="008472E4" w:rsidRDefault="008472E4" w:rsidP="004F74A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472E4"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 w:rsidRPr="008472E4">
              <w:rPr>
                <w:rFonts w:ascii="Corbel" w:hAnsi="Corbel"/>
                <w:sz w:val="24"/>
                <w:szCs w:val="24"/>
              </w:rPr>
              <w:t xml:space="preserve"> L., Autyzm dziecięcy – zagadnienia diagnozy i terapii, Impuls Kraków, </w:t>
            </w:r>
            <w:r>
              <w:rPr>
                <w:rFonts w:ascii="Corbel" w:hAnsi="Corbel"/>
                <w:sz w:val="24"/>
                <w:szCs w:val="24"/>
              </w:rPr>
              <w:t>2011</w:t>
            </w:r>
          </w:p>
          <w:p w14:paraId="7B9389EF" w14:textId="27511FB0" w:rsidR="008472E4" w:rsidRPr="008472E4" w:rsidRDefault="008472E4" w:rsidP="004F74A3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72E4"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 w:rsidRPr="008472E4">
              <w:rPr>
                <w:rFonts w:ascii="Corbel" w:hAnsi="Corbel"/>
                <w:b w:val="0"/>
                <w:smallCaps w:val="0"/>
                <w:szCs w:val="24"/>
              </w:rPr>
              <w:t xml:space="preserve"> A. Napra</w:t>
            </w:r>
            <w:r w:rsidR="004F74A3">
              <w:rPr>
                <w:rFonts w:ascii="Corbel" w:hAnsi="Corbel"/>
                <w:b w:val="0"/>
                <w:smallCaps w:val="0"/>
                <w:szCs w:val="24"/>
              </w:rPr>
              <w:t>wa R., Nowe programy edukacyjno-</w:t>
            </w:r>
            <w:r w:rsidRPr="008472E4">
              <w:rPr>
                <w:rFonts w:ascii="Corbel" w:hAnsi="Corbel"/>
                <w:b w:val="0"/>
                <w:smallCaps w:val="0"/>
                <w:szCs w:val="24"/>
              </w:rPr>
              <w:t>terapeutyczne dla i etapu nauczania uczniów z niepełnosprawnością intelektualną w stopniu umiarkowanym. Harmonia, Gdańsk, 2017</w:t>
            </w:r>
          </w:p>
          <w:p w14:paraId="661F8EFB" w14:textId="77777777" w:rsidR="008472E4" w:rsidRPr="008472E4" w:rsidRDefault="008472E4" w:rsidP="004F74A3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8472E4"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4F8D6529" w14:textId="0AF33692" w:rsidR="008472E4" w:rsidRPr="008472E4" w:rsidRDefault="008472E4" w:rsidP="004F74A3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72E4"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 w:rsidRPr="008472E4">
              <w:rPr>
                <w:rFonts w:ascii="Corbel" w:hAnsi="Corbel"/>
                <w:b w:val="0"/>
                <w:smallCaps w:val="0"/>
                <w:szCs w:val="24"/>
              </w:rPr>
              <w:t xml:space="preserve"> A. Naprawa R., Uczę się czytać, pisać i liczyć. Karty pracy dla uczniów ze specjalnymi potrzebami edukacyjnymi.</w:t>
            </w:r>
          </w:p>
          <w:p w14:paraId="75A626BF" w14:textId="0EF7C10A" w:rsidR="00272A1D" w:rsidRPr="004F74A3" w:rsidRDefault="00272A1D" w:rsidP="004F74A3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Barłóg K., </w:t>
            </w:r>
            <w:r w:rsidR="008472E4" w:rsidRPr="008472E4">
              <w:rPr>
                <w:rFonts w:ascii="Corbel" w:hAnsi="Corbel"/>
                <w:b w:val="0"/>
                <w:smallCaps w:val="0"/>
                <w:szCs w:val="24"/>
              </w:rPr>
              <w:t>Wsparcie wczesnorozwojowe dzieci zagrożonych niepełnosprawnością i niepełnosprawnych</w:t>
            </w:r>
            <w:r w:rsidR="008472E4">
              <w:rPr>
                <w:rFonts w:ascii="Corbel" w:hAnsi="Corbel"/>
                <w:b w:val="0"/>
                <w:smallCaps w:val="0"/>
                <w:szCs w:val="24"/>
              </w:rPr>
              <w:t>, UR Rzeszów 2015</w:t>
            </w:r>
          </w:p>
        </w:tc>
      </w:tr>
    </w:tbl>
    <w:p w14:paraId="06A3B68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9E9F9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DD51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C5A5F5" w14:textId="77777777" w:rsidR="004444EB" w:rsidRDefault="004444EB"/>
    <w:sectPr w:rsidR="004444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7276" w14:textId="77777777" w:rsidR="00AA6B22" w:rsidRDefault="00AA6B22" w:rsidP="003A5BDE">
      <w:pPr>
        <w:spacing w:after="0" w:line="240" w:lineRule="auto"/>
      </w:pPr>
      <w:r>
        <w:separator/>
      </w:r>
    </w:p>
  </w:endnote>
  <w:endnote w:type="continuationSeparator" w:id="0">
    <w:p w14:paraId="6C074B98" w14:textId="77777777" w:rsidR="00AA6B22" w:rsidRDefault="00AA6B22" w:rsidP="003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EB5FD" w14:textId="77777777" w:rsidR="00AA6B22" w:rsidRDefault="00AA6B22" w:rsidP="003A5BDE">
      <w:pPr>
        <w:spacing w:after="0" w:line="240" w:lineRule="auto"/>
      </w:pPr>
      <w:r>
        <w:separator/>
      </w:r>
    </w:p>
  </w:footnote>
  <w:footnote w:type="continuationSeparator" w:id="0">
    <w:p w14:paraId="50AC8640" w14:textId="77777777" w:rsidR="00AA6B22" w:rsidRDefault="00AA6B22" w:rsidP="003A5BDE">
      <w:pPr>
        <w:spacing w:after="0" w:line="240" w:lineRule="auto"/>
      </w:pPr>
      <w:r>
        <w:continuationSeparator/>
      </w:r>
    </w:p>
  </w:footnote>
  <w:footnote w:id="1">
    <w:p w14:paraId="51005798" w14:textId="77777777" w:rsidR="003A5BDE" w:rsidRDefault="003A5BDE" w:rsidP="003A5B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7103"/>
    <w:multiLevelType w:val="hybridMultilevel"/>
    <w:tmpl w:val="935A7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6947"/>
    <w:multiLevelType w:val="hybridMultilevel"/>
    <w:tmpl w:val="0818D0CE"/>
    <w:lvl w:ilvl="0" w:tplc="6A2483E2">
      <w:start w:val="1"/>
      <w:numFmt w:val="decimal"/>
      <w:lvlText w:val="%1."/>
      <w:lvlJc w:val="left"/>
      <w:pPr>
        <w:ind w:left="720" w:hanging="360"/>
      </w:pPr>
      <w:rPr>
        <w:rFonts w:ascii="Calibri-Italic" w:hAnsi="Calibri-Italic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12E1F"/>
    <w:multiLevelType w:val="hybridMultilevel"/>
    <w:tmpl w:val="A760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C2BFA"/>
    <w:multiLevelType w:val="hybridMultilevel"/>
    <w:tmpl w:val="A728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665043">
    <w:abstractNumId w:val="2"/>
  </w:num>
  <w:num w:numId="2" w16cid:durableId="208760154">
    <w:abstractNumId w:val="3"/>
  </w:num>
  <w:num w:numId="3" w16cid:durableId="611861155">
    <w:abstractNumId w:val="1"/>
  </w:num>
  <w:num w:numId="4" w16cid:durableId="85734369">
    <w:abstractNumId w:val="4"/>
  </w:num>
  <w:num w:numId="5" w16cid:durableId="211886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BDE"/>
    <w:rsid w:val="000628CD"/>
    <w:rsid w:val="00063082"/>
    <w:rsid w:val="000D3BA9"/>
    <w:rsid w:val="00106D30"/>
    <w:rsid w:val="00134A01"/>
    <w:rsid w:val="001452D9"/>
    <w:rsid w:val="001D5CB5"/>
    <w:rsid w:val="001F6A04"/>
    <w:rsid w:val="00212834"/>
    <w:rsid w:val="00217B98"/>
    <w:rsid w:val="00243EBE"/>
    <w:rsid w:val="00272A1D"/>
    <w:rsid w:val="00274B14"/>
    <w:rsid w:val="00276087"/>
    <w:rsid w:val="00284C81"/>
    <w:rsid w:val="00395054"/>
    <w:rsid w:val="003A19BA"/>
    <w:rsid w:val="003A5BDE"/>
    <w:rsid w:val="003C00C2"/>
    <w:rsid w:val="003E00BB"/>
    <w:rsid w:val="004444EB"/>
    <w:rsid w:val="004553A8"/>
    <w:rsid w:val="004A4C6F"/>
    <w:rsid w:val="004DCE07"/>
    <w:rsid w:val="004F74A3"/>
    <w:rsid w:val="00551D3B"/>
    <w:rsid w:val="00640856"/>
    <w:rsid w:val="00647B0B"/>
    <w:rsid w:val="00656A17"/>
    <w:rsid w:val="006A1154"/>
    <w:rsid w:val="006F3FC2"/>
    <w:rsid w:val="007064F9"/>
    <w:rsid w:val="00740AEB"/>
    <w:rsid w:val="00747B84"/>
    <w:rsid w:val="0078473F"/>
    <w:rsid w:val="007F1D23"/>
    <w:rsid w:val="0081532D"/>
    <w:rsid w:val="008472E4"/>
    <w:rsid w:val="008B6D67"/>
    <w:rsid w:val="008C65E9"/>
    <w:rsid w:val="00927909"/>
    <w:rsid w:val="00947958"/>
    <w:rsid w:val="009B4330"/>
    <w:rsid w:val="009D529D"/>
    <w:rsid w:val="009E7315"/>
    <w:rsid w:val="00AA6B22"/>
    <w:rsid w:val="00B35686"/>
    <w:rsid w:val="00B66811"/>
    <w:rsid w:val="00B92FC0"/>
    <w:rsid w:val="00BA326A"/>
    <w:rsid w:val="00BB4A95"/>
    <w:rsid w:val="00BD66BB"/>
    <w:rsid w:val="00C133E2"/>
    <w:rsid w:val="00C14B96"/>
    <w:rsid w:val="00CA5CDD"/>
    <w:rsid w:val="00CB16C8"/>
    <w:rsid w:val="00CB7AFC"/>
    <w:rsid w:val="00CC61B0"/>
    <w:rsid w:val="00CE6BBB"/>
    <w:rsid w:val="00CE6D88"/>
    <w:rsid w:val="00D20F3E"/>
    <w:rsid w:val="00D21B91"/>
    <w:rsid w:val="00D47194"/>
    <w:rsid w:val="00DD55D9"/>
    <w:rsid w:val="00E008BD"/>
    <w:rsid w:val="00E31ECF"/>
    <w:rsid w:val="00E7741F"/>
    <w:rsid w:val="00E920D3"/>
    <w:rsid w:val="00EE1771"/>
    <w:rsid w:val="00F03730"/>
    <w:rsid w:val="00F16410"/>
    <w:rsid w:val="00F16FD2"/>
    <w:rsid w:val="00FA257E"/>
    <w:rsid w:val="00FB0FAC"/>
    <w:rsid w:val="00FC062C"/>
    <w:rsid w:val="00FD543C"/>
    <w:rsid w:val="0319F2DD"/>
    <w:rsid w:val="05DC1EA0"/>
    <w:rsid w:val="098C5BCF"/>
    <w:rsid w:val="09B11E83"/>
    <w:rsid w:val="0A44E3F1"/>
    <w:rsid w:val="0B601046"/>
    <w:rsid w:val="0DEA4C8E"/>
    <w:rsid w:val="0FD8A5EB"/>
    <w:rsid w:val="12807A10"/>
    <w:rsid w:val="12CD424C"/>
    <w:rsid w:val="154E7425"/>
    <w:rsid w:val="18A47854"/>
    <w:rsid w:val="1A84DACD"/>
    <w:rsid w:val="1BB0E2FC"/>
    <w:rsid w:val="1DAFD6F9"/>
    <w:rsid w:val="228DAA74"/>
    <w:rsid w:val="22CE4BA8"/>
    <w:rsid w:val="22D45395"/>
    <w:rsid w:val="30733038"/>
    <w:rsid w:val="34FF5CF2"/>
    <w:rsid w:val="35585F6E"/>
    <w:rsid w:val="365FCAF7"/>
    <w:rsid w:val="3A53FDF6"/>
    <w:rsid w:val="3C9DDE36"/>
    <w:rsid w:val="3E5E7856"/>
    <w:rsid w:val="4306DE36"/>
    <w:rsid w:val="4425FA10"/>
    <w:rsid w:val="46DF44A4"/>
    <w:rsid w:val="4718928F"/>
    <w:rsid w:val="47EA79E7"/>
    <w:rsid w:val="499FBA22"/>
    <w:rsid w:val="49A283F4"/>
    <w:rsid w:val="52837CA5"/>
    <w:rsid w:val="598B387C"/>
    <w:rsid w:val="59ECE0BF"/>
    <w:rsid w:val="5A25A0A4"/>
    <w:rsid w:val="5BAAA916"/>
    <w:rsid w:val="5E921C62"/>
    <w:rsid w:val="64EC3DA0"/>
    <w:rsid w:val="65B9EAAC"/>
    <w:rsid w:val="6CD88282"/>
    <w:rsid w:val="6FA92F54"/>
    <w:rsid w:val="705DB473"/>
    <w:rsid w:val="7AD38996"/>
    <w:rsid w:val="7E2EFA7B"/>
    <w:rsid w:val="7FE2A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9C9A"/>
  <w15:docId w15:val="{19AA8909-4D60-47A6-91F0-17F3CD10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B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5BDE"/>
    <w:rPr>
      <w:vertAlign w:val="superscript"/>
    </w:rPr>
  </w:style>
  <w:style w:type="paragraph" w:customStyle="1" w:styleId="Punktygwne">
    <w:name w:val="Punkty główne"/>
    <w:basedOn w:val="Normalny"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5BD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5BD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5BD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3A5BDE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3A5BDE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3A5BD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B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0AA3E0-B328-4FF5-858A-0A4D9B658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598BB5-2FE1-4877-A20B-B3CF9FE59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72C09-C321-43CA-AD0F-94133C8599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1716</Words>
  <Characters>10300</Characters>
  <Application>Microsoft Office Word</Application>
  <DocSecurity>0</DocSecurity>
  <Lines>85</Lines>
  <Paragraphs>23</Paragraphs>
  <ScaleCrop>false</ScaleCrop>
  <Company/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Barbara Lulek</cp:lastModifiedBy>
  <cp:revision>22</cp:revision>
  <dcterms:created xsi:type="dcterms:W3CDTF">2019-11-28T10:06:00Z</dcterms:created>
  <dcterms:modified xsi:type="dcterms:W3CDTF">2025-10-12T13:24:00Z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